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Паломничество Лизетты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Пойдем, — сказала мне Лизетта, —
          <w:br/>
           К мадонне Льесской на поклон. —
          <w:br/>
           Я, как ни мало верю в это,
          <w:br/>
           Но коль задаст Лизетта тон,
          <w:br/>
           Уверую и не в мадонн:
          <w:br/>
           Ах, наша связь и нрав наш птичий
          <w:br/>
           Становятся скандальной притчей.
          <w:br/>
           — Так собирайся, друг мой, в путь.
          <w:br/>
           В конце концов таков обычай.
          <w:br/>
           Да кстати четки не забудь,
          <w:br/>
           Возьмем же посохи — и в путь!
          <w:br/>
          <w:br/>
          Тут я узнал, что богомольный
          <w:br/>
           Сорбоннский дух воскрес опять;
          <w:br/>
           Что по церквам, в тоске невольной,
          <w:br/>
           Опять зевает наша знать;
          <w:br/>
           Что философов — не узнать;
          <w:br/>
           Что — век иной, иные моды;
          <w:br/>
           Что пресса будет петь нам оды —
          <w:br/>
           И что потом за этот путь
          <w:br/>
           Причислят Лизу все народы
          <w:br/>
           К святым… — Так четки не забудь,
          <w:br/>
           Возьмем же посохи — и в путь!
          <w:br/>
          <w:br/>
          Вот два паломника смиренных —
          <w:br/>
           Пешком шагаем и поем.
          <w:br/>
           Что ни трактир, забыв о ценах,
          <w:br/>
           Закусываем мы и пьем, —
          <w:br/>
           Поем, и пьем, и спим вдвоем.
          <w:br/>
           И бог, вином кропивший скверным,
          <w:br/>
           Теперь из балдахинных сфер нам
          <w:br/>
           Улыбки шлет. — Но, Лиза, в путь
          <w:br/>
           Мы шли, чтоб с нами по тавернам
          <w:br/>
           Амур таскался?! Не забудь:
          <w:br/>
           Вот наши посохи — и в путь!
          <w:br/>
          <w:br/>
          Но вот мы и у ног пречистой.
          <w:br/>
           — Хвала божественной, хвала! —
          <w:br/>
           Аббат румяный и плечистый
          <w:br/>
           Зажег нам свечи. — О-ла-ла! —
          <w:br/>
           Мне Лиза шепчет, — я б могла
          <w:br/>
           Отбить монаха у Лойолы!
          <w:br/>
           — Ах, ветреница! Грех тяжелый
          <w:br/>
           Ты совершишь! За тем ли в путь
          <w:br/>
           Мы снарядились, богомолы,
          <w:br/>
           Чтоб ты… с аббатом?! Не забудь,
          <w:br/>
           Как с посохами шли мы в путь!
          <w:br/>
          <w:br/>
          Аббат же приглашен на ужин,
          <w:br/>
           Винцо развязывает рот:
          <w:br/>
           Куплетцем ад обезоружен,
          <w:br/>
           И в папу — ураган острот.
          <w:br/>
           Но я заснул: ведь зло берет!
          <w:br/>
           Проснулся, — боже! паренек сей
          <w:br/>
           От рясы уж давно отрекся.
          <w:br/>
           — Изменница! Так, значит, в путь
          <w:br/>
           Меня звала ты, чтоб вовлекся
          <w:br/>
           И я в кощунство? Не забудь —
          <w:br/>
           Вот посохи, и живо в путь!
          <w:br/>
          <w:br/>
          Я о делах чудесных Льессы
          <w:br/>
           Восторга в сердце не припас…
          <w:br/>
           Аббат наш — там, все служит мессы.
          <w:br/>
           Уже епископ он сейчас:
          <w:br/>
           Благословить он жаждет нас.
          <w:br/>
           А Лиза, чуть в деньгах заминка,
          <w:br/>
           Она, гляди, уже бегинка.
          <w:br/>
           Вот и для вас, гризетки, путь:
          <w:br/>
           В паломничество — чуть морщинка!
          <w:br/>
           Но только — четки не забудь
          <w:br/>
           И, посох взявши, с богом — в путь!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2022-04-22T11:37:51+03:00</dcterms:created>
  <dcterms:modified xsi:type="dcterms:W3CDTF">2022-04-22T11:37:51+03:00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