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Белинского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Наивная и страстная душа,
          <w:br/>
          В ком помыслы прекрасные кипели,
          <w:br/>
          Упорствуя, волнуясь и спеша,
          <w:br/>
          Ты честно шел к одной высокой цели;
          <w:br/>
          Кипел, горел - и быстро ты угас!
          <w:br/>
          Ты нас любил, ты дружеству был верен -
          <w:br/>
          И мы тебя почтили в добрый час!
          <w:br/>
          Ты по судьбе печальной беспримерен:
          <w:br/>
          Твой труд живет и долго не умрет,
          <w:br/>
          А ты погиб, несчастлив и незнаем!
          <w:br/>
          И с дерева неведомого плод,
          <w:br/>
          Беспечные, беспечно мы вкушаем.
          <w:br/>
          Нам дела нет, кто возрастил его,
          <w:br/>
          Кто посвящал ему и труд и время,
          <w:br/>
          И о тебе не скажет ничего
          <w:br/>
          Своим потомкам сдержанное племя...
          <w:br/>
          И, с каждым днем окружена тесней,
          <w:br/>
          Затеряна давно твоя могила,
          <w:br/>
          И память благодарная друзей
          <w:br/>
          Дороги к ней не проторила...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2021-11-10T11:05:22+03:00</dcterms:created>
  <dcterms:modified xsi:type="dcterms:W3CDTF">2021-11-10T11:05:22+03:00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