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Брюсова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умираем,
          <w:br/>
          Сходим в тишь и грусть,
          <w:br/>
          Но знаю я —
          <w:br/>
          Нас не забудет Русь.
          <w:br/>
          <w:br/>
          Любили девушек,
          <w:br/>
          Любили женщин мы —
          <w:br/>
          И ели хлеб
          <w:br/>
          Из нищенской сумы.
          <w:br/>
          <w:br/>
          Но не любили мы
          <w:br/>
          Продажных торгашей.
          <w:br/>
          Планета, милая,—
          <w:br/>
          Катись, гуляй и пей.
          <w:br/>
          <w:br/>
          Мы рифмы старые
          <w:br/>
          Раз сорок повторим.
          <w:br/>
          Пускать сумеем
          <w:br/>
          Гоголя и дым.
          <w:br/>
          <w:br/>
          Но все же были мы
          <w:br/>
          Всегда одни.
          <w:br/>
          Мой милый друг,
          <w:br/>
          Не сетуй, не кляни!
          <w:br/>
          <w:br/>
          Вот умер 
          <a href="/bryusov" target="_blank">Брюсов</a>
          ,
          <w:br/>
          Но помрем и мы,—
          <w:br/>
          Не выпросить нам дней
          <w:br/>
          Из нищенской сумы.
          <w:br/>
          <w:br/>
          Но крепко вцапались
          <w:br/>
          Мы в нищую суму.
          <w:br/>
          Валерий Яклевич!
          <w:br/>
          Мир праху твоему!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2021-11-10T22:05:18+03:00</dcterms:created>
  <dcterms:modified xsi:type="dcterms:W3CDTF">2021-11-10T22:05:18+03:00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