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Гагарина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этот день двенадцатый апреля,
          <w:br/>
          Как он пронёсся по людским сердцам.
          <w:br/>
          Казалось, мир невольно стал добрее,
          <w:br/>
          Своей победой потрясённый сам.
          <w:br/>
          Какой гремел он музыкой вселенской,
          <w:br/>
          Тот праздник, в пёстром пламени знамён,
          <w:br/>
          Когда безвестный сын земли смоленской
          <w:br/>
          Землёй-планетой был усыновлён.
          <w:br/>
          <w:br/>
          Жилец Земли, геройский этот малый
          <w:br/>
          В космической посудине своей
          <w:br/>
          По круговой, вовеки небывалой,
          <w:br/>
          В пучинах неба вымахнул над ней…
          <w:br/>
          <w:br/>
          В тот день она как будто меньше стала,
          <w:br/>
          Но стала людям, может быть, родней.
          <w:br/>
          <w:br/>
          Ах, этот день, невольно или вольно
          <w:br/>
          Рождавший мысль, что за чертой такой –
          <w:br/>
          На маленькой Земле – зачем же войны,
          <w:br/>
          Зачем же всё, что терпит род людской?
          <w:br/>
          <w:br/>
          Ты знал ли сам, из той глухой Вселенной
          <w:br/>
          Земных своих достигнув берегов,
          <w:br/>
          Какую весть, какой залог бесценный
          <w:br/>
          Доставил нам из будущих веков?
          <w:br/>
          <w:br/>
          Почуял ли в том праздничном угаре,
          <w:br/>
          Что, сын земли, ты у неё в гостях,
          <w:br/>
          Что ты тот самый, но другой Гагарин,
          <w:br/>
          Чьё имя у потомков на устах?
          <w:br/>
          <w:br/>
          Нет, не родня российской громкой знати,
          <w:br/>
          При княжеской фамилии своей,
          <w:br/>
          Родился он в простой крестьянской хате
          <w:br/>
          И. может, не слыхал про тех князей.
          <w:br/>
          <w:br/>
          Фамилия – ни в честь она, ни в почесть,
          <w:br/>
          И при любой – обычная судьба:
          <w:br/>
          Подрос в семье, отбегал хлеботочец,
          <w:br/>
          А там и время на свои хлеба.
          <w:br/>
          <w:br/>
          А там и самому ходить в кормильцах,
          <w:br/>
          И не гадали ни отец, и мать,
          <w:br/>
          Что те князья у них в однофамильцах
          <w:br/>
          За честь почтут хотя бы состоять;
          <w:br/>
          <w:br/>
          Что сын родной, безгласных зон разведчик,
          <w:br/>
          Там, на переднем космоса краю,
          <w:br/>
          Всемирной славой, первенством навечным
          <w:br/>
          Сам озаглавит молодость свою.
          <w:br/>
          <w:br/>
          И неизменен жребий величавый,
          <w:br/>
          На нём горит печать грядущих дней,
          <w:br/>
          Что может смерть с такой поделать славой? –
          <w:br/>
          Такая даже неподсудна ей.
          <w:br/>
          <w:br/>
          Она не блекнет за последней гранью,
          <w:br/>
          Та слава, что на жизненном пути
          <w:br/>
          Не меньшее, чем подвиг, испытанье, –
          <w:br/>
          Дай бог ещё его перенести.
          <w:br/>
          <w:br/>
          Всё так, всё так. Но где во мгле забвенной
          <w:br/>
          Вдруг канул ты, нам не подав вестей,
          <w:br/>
          Не тот, венчанный славою нетленной,
          <w:br/>
          А просто человек среди людей;
          <w:br/>
          <w:br/>
          Тот свойский парень, озорной и милый,
          <w:br/>
          Лихой и дельный, с сердцем нескупым,
          <w:br/>
          Кого ещё до всякой славы было
          <w:br/>
          За что любить, – недаром был любим.
          <w:br/>
          <w:br/>
          Ни полуслова, ни рукопожатья,
          <w:br/>
          Ни глаз его с бедовым огоньком
          <w:br/>
          Под сдвинутым чуть набок козырьком…
          <w:br/>
          Ах этот день с апрельской благодатью!
          <w:br/>
          Цветёт ветла в кустах над речкой Гжатью,
          <w:br/>
          Где он мальчонкой лазал босиком.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2022-03-19T00:21:54+03:00</dcterms:created>
  <dcterms:modified xsi:type="dcterms:W3CDTF">2022-03-19T00:21:54+03:00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