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Е. П. Ковалевского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в рядах отечественной рати
          <w:br/>
          Опять не стало смелого бойца —
          <w:br/>
          Опять вздохнут о горестной утрате
          <w:br/>
          Все честные, все русские сердца.
          <w:br/>
          <w:br/>
          Душа живая, он необоримо
          <w:br/>
          Всегда себе был верен и везде —
          <w:br/>
          Живое пламя, частно не без дыма
          <w:br/>
          Горевшее в удушливой среде...
          <w:br/>
          <w:br/>
          Но в правду верил он, и не смущался,
          <w:br/>
          И с пошлостью боролся весь свой век,
          <w:br/>
          Боролся — и ни разу не поддался...
          <w:br/>
          Он на Руси был редкий человек.
          <w:br/>
          <w:br/>
          И не Руси одной по нем сгрустнется —
          <w:br/>
          Он дорог был и там, в земле чужой,
          <w:br/>
          И там, где кровь так безотрадно льется,
          <w:br/>
          Почтут его признательной слезой.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2021-11-10T17:13:34+03:00</dcterms:created>
  <dcterms:modified xsi:type="dcterms:W3CDTF">2021-11-10T17:13:34+03:00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