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Н.Н.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позабыл тебя; но помню штукатурку
          <w:br/>
          в подъезде, вздувшуюся щитовидку
          <w:br/>
          труб отопленья вперемежку с сыпью
          <w:br/>
          звонков с фамилиями типа ‘выпью’
          <w:br/>
          или ‘убью’, и псориаз асбеста
          <w:br/>
          плюс эпидемию — грибное место
          <w:br/>
          электросчетчиков блокадной моды.
          <w:br/>
          Ты умерла. Они остались. Годы
          <w:br/>
          в волну бросаются княжною Стеньки.
          <w:br/>
          Другие вывески, другие деньги,
          <w:br/>
          другая поросль, иная падаль.
          <w:br/>
          Что делать с прожитым теперь? И надо ль
          <w:br/>
          вообще заботиться о содержаньи
          <w:br/>
          недр гипоталамуса, т. е. ржаньи,
          <w:br/>
          раскатов коего его герои
          <w:br/>
          не разберут уже, так далеко от Трои.
          <w:br/>
          <w:br/>
          Что посоветуешь? Развеселиться?
          <w:br/>
          Взглянуть на облако? У них — все лица
          <w:br/>
          и в очертаниях — жакет с подшитым
          <w:br/>
          голландским кружевом. Но с парашютом
          <w:br/>
          не спрыгнуть в прошлое, в послевоенный
          <w:br/>
          пейзаж с трамваями, с открытой веной
          <w:br/>
          реки, с двузначностью стиральных меток.
          <w:br/>
          Одиннадцать квадратных метров
          <w:br/>
          напротив взорванной десятилетки
          <w:br/>
          в мозгу скукожились до нервной клетки,
          <w:br/>
          включив то байковое одеяло
          <w:br/>
          станка под лебедем, где ты давала
          <w:br/>
          подростку в саржевых портках и в кепке.
          <w:br/>
          Взглянуть на облако, где эти тряпки
          <w:br/>
          везде разбросаны, как в том квадрате,
          <w:br/>
          с одним заданием: глаз приучить к утрате?
          <w:br/>
          <w:br/>
          Не стоит, милая. Что выживает, кроме
          <w:br/>
          капризов климата? Другое время,
          <w:br/>
          другие лацканы, замашки, догмы.
          <w:br/>
          И я — единственный теперь, кто мог бы
          <w:br/>
          припомнить всю тебя в конце столетья
          <w:br/>
          вне времени. Сиречь без платья,
          <w:br/>
          на простыне. Но, вероятно, тело
          <w:br/>
          сопротивляется, когда истлело,
          <w:br/>
          воспоминаниям. Как жертва власти,
          <w:br/>
          греху отказывающей в лучшей части
          <w:br/>
          существования, тем паче — в праве
          <w:br/>
          на будущее. К вящей славе,
          <w:br/>
          видать, архангелов, вострящих грифель:
          <w:br/>
          торс, бедра, ягодицы, плечи, профиль
          <w:br/>
          — все оборачивается расплатой
          <w:br/>
          за то объятие. И это — гибель статуй.
          <w:br/>
          <w:br/>
          И я на выручку не подоспею.
          <w:br/>
          На скромную твою Помпею
          <w:br/>
          обрушивается мой Везувий
          <w:br/>
          забвения: обид, безумий,
          <w:br/>
          перемещения в пространстве, азий,
          <w:br/>
          европ, обязанностей; прочих связей
          <w:br/>
          и чувств, гонимых на убой оравой
          <w:br/>
          дней, лет, и прочая. И ты под этой лавой
          <w:br/>
          погребена. И даже это пенье
          <w:br/>
          есть дополнительное погребенье
          <w:br/>
          тебя, а не раскопки древней,
          <w:br/>
          единственной, чтобы не крикнуть — кровной!
          <w:br/>
          цивилизации. Прощай, подруга.
          <w:br/>
          Я позабыл тебя. Видать, дерюга
          <w:br/>
          небытия, подобно всякой ткани,
          <w:br/>
          к лицу тебе. И сохраняет, а не
          <w:br/>
          <w:br/>
          растрачивает, как сбереженья,
          <w:br/>
          тепло, оставшееся от изверженья.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2022-03-17T21:59:45+03:00</dcterms:created>
  <dcterms:modified xsi:type="dcterms:W3CDTF">2022-03-17T21:59:45+03:00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