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селькора Григория Малиновского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Сырость и мгла.
          <w:br/>
           Ночь развернула два чёрных крыла.
          <w:br/>
           Дымовка спит средь простора степного.
          <w:br/>
           Только Андрей Малиновский не спит:
          <w:br/>
           Сжавши рукою обрез, сторожит
          <w:br/>
           Брата родного.
          <w:br/>
          <w:br/>
          Тьма. В переулке не видно ни зги.
          <w:br/>
           Плачет капелью весеннею крыша.
          <w:br/>
           Страшно. Знакомые близко шаги.
          <w:br/>
           «Гриша!
          <w:br/>
           Гриша!
          <w:br/>
           Я ли тебя не любил?»
          <w:br/>
           Мысль замерла от угара хмельного.
          <w:br/>
           Грохнул обрез. Малиновский убил
          <w:br/>
           Брата родного.
          <w:br/>
          <w:br/>
          В Дымовке шум и огни фонарей,
          <w:br/>
           Только темна Малиновского хата.
          <w:br/>
           Люди стучатся: «Вставай… Андрей!…»
          <w:br/>
           «Брата убили!..»
          <w:br/>
           «Брата!»
          <w:br/>
          <w:br/>
          Тихо снуют по деревне огни.
          <w:br/>
           Людям мерещится запах железа.
          <w:br/>
           Нюхом берут направленье они.
          <w:br/>
           Ищут обреза.
          <w:br/>
           Сгинул обрез без следа.
          <w:br/>
           Но приговор уже сказан у трупа:
          <w:br/>
           «Это его Попандопуло». — «Да!»
          <w:br/>
           «Это — проклятый Тюлюпа!»
          <w:br/>
           Сбилися люди вокруг.
          <w:br/>
           Плачет Андрей, их проклятия слыша.
          <w:br/>
           Стонет жена, убивается друг:
          <w:br/>
           «Гриша!»
          <w:br/>
           «Гриша!»
          <w:br/>
          <w:br/>
          Солнце встаёт — раскалённый укор,
          <w:br/>
           Гневно закрывши свой лик облаками.
          <w:br/>
           В луже, прикрытый рогожей, селькор
          <w:br/>
           Смотрит на небо слепыми зрачками.
          <w:br/>
          <w:br/>
          Не оторваться ему от земли,
          <w:br/>
           Жертве злодейства и братской измены.
          <w:br/>
           Но уж гремит — и вблизи и вдали —
          <w:br/>
           Голос могучей селькоровской смены:
          <w:br/>
          <w:br/>
          «Злые убийцы себя не спасут.
          <w:br/>
           Смело вперёд, боевые селькоры!
          <w:br/>
           Всех подлецов — на селькоровский суд.
          <w:br/>
           Сыщем, разроем их тёмные норы!
          <w:br/>
          <w:br/>
          Тёмная Дымовка сгинет, умрёт.
          <w:br/>
           Солнце осветит родные просторы.
          <w:br/>
           Рыцари правды и света, вперёд!
          <w:br/>
           Мы — боевые селькоры!»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2022-04-22T11:30:05+03:00</dcterms:created>
  <dcterms:modified xsi:type="dcterms:W3CDTF">2022-04-22T11:30:05+03:00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