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Панихида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Тоненькие свечечки,
          <w:br/>
          Робкие, мерцают.
          <w:br/>
          Голосочки детские
          <w:br/>
          Басу отвечают.
          <w:br/>
          Слышно над склоненною толпой:
          <w:br/>
          «Со святыми упокой».
          <w:br/>
          Хорошо под лентами,
          <w:br/>
          Мирно под цветами!
          <w:br/>
          Песни умиленные
          <w:br/>
          Сложены не нами.
          <w:br/>
          Обещает мир напев святой:
          <w:br/>
          «Со святыми упокой».
          <w:br/>
          Выйдешь в ночь холодную:
          <w:br/>
          Светы и трамваи…
          <w:br/>
          Сладостно задуматься
          <w:br/>
          О блаженном рае.
          <w:br/>
          Боже! — утомленных суетой
          <w:br/>
          Со святыми упокой!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2022-03-21T06:00:31+03:00</dcterms:created>
  <dcterms:modified xsi:type="dcterms:W3CDTF">2022-03-21T06:00:31+03:00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