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Трубы трубят,
          <w:br/>
           Барабаны гремят —
          <w:br/>
           На площади Красной
          <w:br/>
           Военный парад.
          <w:br/>
           Печатая шаг
          <w:br/>
           У кремлёвской стены
          <w:br/>
           Идут офицеры
          <w:br/>
           Российской страны.
          <w:br/>
          <w:br/>
          Проходят гвардейцы
          <w:br/>
           В равнении строгом.
          <w:br/>
           Знамёна гвардейские
          <w:br/>
           Помнят о многом.
          <w:br/>
           Их, словно солдат,
          <w:br/>
           Опалила война.
          <w:br/>
           Недаром сияют
          <w:br/>
           На них ордена.
          <w:br/>
          <w:br/>
          Идут моряки
          <w:br/>
           По звенящей брусчатке —
          <w:br/>
           Как белые чайки,
          <w:br/>
           Взлетают перчатки.
          <w:br/>
           За ними десанта
          <w:br/>
           Ряды боевые,
          <w:br/>
           Береты, как небо,
          <w:br/>
           У них голубые.
          <w:br/>
          <w:br/>
          Где раньше когда-то
          <w:br/>
           Стучали тачанки,
          <w:br/>
           Рядами проходят
          <w:br/>
           «Катюши» и танки.
          <w:br/>
           Ракеты и пушки
          <w:br/>
           Везут тягачи.
          <w:br/>
           Смотрите, какие
          <w:br/>
           Они силачи!
          <w:br/>
          <w:br/>
          Проходят наследники
          <w:br/>
           Дедовской славы,
          <w:br/>
           Защитники нашей
          <w:br/>
           Советской державы.
          <w:br/>
           И с ними на марше —
          <w:br/>
           Суворовцы наши!
          <w:br/>
           И с ними на марше —
          <w:br/>
           Нахимовцы наши!
          <w:br/>
          <w:br/>
          Надраены бляхи,
          <w:br/>
           Сияют мундиры.
          <w:br/>
           Отличные будут
          <w:br/>
           Из них командиры!
          <w:br/>
           И адмиралы,
          <w:br/>
           И генералы!
          <w:br/>
           А может быть,
          <w:br/>
           Маршалов будет
          <w:br/>
           Немало!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2022-04-21T23:40:27+03:00</dcterms:created>
  <dcterms:modified xsi:type="dcterms:W3CDTF">2022-04-21T23:40:27+03:00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