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Пародия на Михаила Кульчицкого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кто-нибудь мне сказал:
          <w:br/>
           «Водку не пей — коммунизм начнется»,
          <w:br/>
           Я только бы губы свои покусал,
          <w:br/>
           Я б только подумал: «Мне это зачтется».
          <w:br/>
          <w:br/>
          И чтобы, как в русское небо,
          <w:br/>
           Французские девушки смотрели ввысь,
          <w:br/>
           Я б не пил, не пил и не пил,
          <w:br/>
           А потом бы не выдержал и выпил за коммунизм!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2022-04-21T19:52:17+03:00</dcterms:created>
  <dcterms:modified xsi:type="dcterms:W3CDTF">2022-04-21T19:52:17+03:00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