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Пасхальный благовест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 дремавший
          <w:br/>
          Разбудил поля,
          <w:br/>
          Улыбнулась солнцу
          <w:br/>
          Сонная земля.
          <w:br/>
          <w:br/>
          Понеслись удары
          <w:br/>
          К синим небесам,
          <w:br/>
          Звонко раздается
          <w:br/>
          Голос по лесам.
          <w:br/>
          <w:br/>
          Скрылась за рекою
          <w:br/>
          Белая луна,
          <w:br/>
          Звонко побежала
          <w:br/>
          Резвая волна.
          <w:br/>
          <w:br/>
          Тихая долина
          <w:br/>
          Отгоняет сон,
          <w:br/>
          Где-то за дорогой
          <w:br/>
          Замирает звон.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2021-11-10T12:15:39+03:00</dcterms:created>
  <dcterms:modified xsi:type="dcterms:W3CDTF">2021-11-10T12:15:39+03:00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