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Патриаршие пруды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Туманны Патриаршие пруды.
          <w:br/>
          Мир их теней загадочен и ломок,
          <w:br/>
          и голубые отраженья лодок
          <w:br/>
          видны на темной зелени воды.
          <w:br/>
          Белеют лица в сквере по углам.
          <w:br/>
          Сопя, ползет машина поливная,
          <w:br/>
          смывая пыль с асфальта и давая
          <w:br/>
          возможность отражения огням.
          <w:br/>
          Скользит велосипед мой в полумгле.
          <w:br/>
          Уж скоро два, а мне еще не спится,
          <w:br/>
          и прилипают листья к мокрым спицам,
          <w:br/>
          и холодеют руки на руле.
          <w:br/>
          Вот этот дом, который так знаком!
          <w:br/>
          Мне смотрят в душу пристально и долго
          <w:br/>
          на белом полукружье номер дома
          <w:br/>
          и лампочка под синим козырьком.
          <w:br/>
          Я спрыгиваю тихо у ворот.
          <w:br/>
          Здесь женщина живет - теперь уж с мужем
          <w:br/>
          и дочкою, но что-то ее мучит
          <w:br/>
          и что-то спать ей ночью не дает.
          <w:br/>
          И видится ей то же, что и мне:
          <w:br/>
          вечерний лес, больших теней смещенье,
          <w:br/>
          и ландышей неверное свеченье,
          <w:br/>
          взошедших из расщелины на пне,
          <w:br/>
          и дальнее страдание гармошек,
          <w:br/>
          и смех, и платье в беленький горошек,
          <w:br/>
          вновь смех и все другое, из чего
          <w:br/>
          у нас не получилось ничего...
          <w:br/>
          Она ко мне приходит иногда:
          <w:br/>
          "Я мимо шла. Я только на минуту",-
          <w:br/>
          но мне в глаза не смотрит почему-то
          <w:br/>
          от странного какого-то стыда.
          <w:br/>
          И исчезают вновь ее следы...
          <w:br/>
          <w:br/>
          Вот эта повесть, ясная не очень.
          <w:br/>
          Она туманна, как осенней ночью
          <w:br/>
          туманны Патриаршие пруды.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2021-11-10T13:58:58+03:00</dcterms:created>
  <dcterms:modified xsi:type="dcterms:W3CDTF">2021-11-10T13:58:58+03:00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