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там за звуки пред крыльцом,
          <w:br/>
          За гласы пред вратами?..
          <w:br/>
          В высоком тереме моем
          <w:br/>
          Раздайся песнь пред нами!..»
          <w:br/>
          Король сказал, и паж бежит,
          <w:br/>
          Вернулся паж, король гласит:
          <w:br/>
          «Скорей впустите старца!..»
          <w:br/>
          «Хвала вам, витязи, и честь,
          <w:br/>
          Вам, дамы, обожанья!..
          <w:br/>
          Как звезды в небе перечесть!
          <w:br/>
          Кто знает их названья!..
          <w:br/>
          Хоть взор манит сей рай чудес,
          <w:br/>
          Закройся взор — не время здесь
          <w:br/>
          Вас праздно тешить, очи!»
          <w:br/>
          Седой певец глаза смежил
          <w:br/>
          И в струны грянул живо —
          <w:br/>
          У смелых взор смелей горит,
          <w:br/>
          У жен — поник стыдливо…
          <w:br/>
          Пленился царь его игрой
          <w:br/>
          И шлет за цепью золотой —
          <w:br/>
          Почтить певца седого!..
          <w:br/>
          «Златой мне цепи не давай,
          <w:br/>
          Награды сей не стою,
          <w:br/>
          Ее ты рыцарям отдай,
          <w:br/>
          Бесстрашным среди бою;
          <w:br/>
          Отдай ее своим дьякам,
          <w:br/>
          Прибавь к их прочим тяготам
          <w:br/>
          Сие златое бремя!..
          <w:br/>
          На Божьей воле я пою,
          <w:br/>
          Как птичка в поднебесье,
          <w:br/>
          Не чая мзды за песнь свою —
          <w:br/>
          Мне песнь сама возмездье!..
          <w:br/>
          Просил бы милости одной,
          <w:br/>
          Вели мне кубок золотой
          <w:br/>
          Вином наполнить светлым!»
          <w:br/>
          Он кубок взял и осушил
          <w:br/>
          И слово молвил с жаром:
          <w:br/>
          «Тот дом Сам Бог благословил,
          <w:br/>
          Где это — скудным даром!..
          <w:br/>
          Свою вам милость Он пошли
          <w:br/>
          И вас утешь на сей земли,
          <w:br/>
          Как я утешен вами!..»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2022-03-19T06:47:17+03:00</dcterms:created>
  <dcterms:modified xsi:type="dcterms:W3CDTF">2022-03-19T06:47:17+03:00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