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Пенелопе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Несчастней дня, скажу по чести,
          <w:br/>
           В ряду других не отыскать:
          <w:br/>
           Шесть лет назад мы стали вместе,
          <w:br/>
           И стали порознь — ровно пять!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2022-04-22T02:54:36+03:00</dcterms:created>
  <dcterms:modified xsi:type="dcterms:W3CDTF">2022-04-22T02:54:36+03:00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