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Пепел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голос уже относило.
          <w:br/>
           Века
          <w:br/>
           Входили в глухое пространство
          <w:br/>
           меж нами.
          <w:br/>
           Природа
          <w:br/>
           в тебе замолчала,
          <w:br/>
           И только одна строка
          <w:br/>
           На бронзовой вышке волос,
          <w:br/>
           как забытое знамя,
          <w:br/>
           вилась
          <w:br/>
           И упала, как шелк,
          <w:br/>
           в темноту.
          <w:br/>
           Тут
          <w:br/>
           подпись и росчерк.
          <w:br/>
           Всё кончено,
          <w:br/>
           Лишь понемногу
          <w:br/>
           в сознанье въезжает вагон,
          <w:br/>
           идущий, как мальчик,
          <w:br/>
           не в ногу
          <w:br/>
           с пехотой столбов телеграфных,
          <w:br/>
           агония храпа
          <w:br/>
           артистов эстрады,
          <w:br/>
           залегших на полках, случайная фраза:
          <w:br/>
           «Я рада»…
          <w:br/>
           И ряд безобразных
          <w:br/>
           сравнений,
          <w:br/>
           эпитетов
          <w:br/>
           и заготовок стихов.
          <w:br/>
          <w:br/>
          И всё это вроде любви.
          <w:br/>
           Или вроде прощанья навеки.
          <w:br/>
           На веках
          <w:br/>
           лежит ощущенье покоя
          <w:br/>
           (причина сего — неизвестна).
          <w:br/>
           А чинно размеренный голос
          <w:br/>
           в соседнем купе
          <w:br/>
           читает
          <w:br/>
           о черном убийстве колхозника:
          <w:br/>
          <w:br/>
          — Наотмашь хруст топора
          <w:br/>
           и навзничь — четыре ножа,
          <w:br/>
           в мертвую глотку
          <w:br/>
           сыпали горстью зерна.
          <w:br/>
           Хату его
          <w:br/>
           перегрыз пожар,
          <w:br/>
           Там он лежал
          <w:br/>
           пепельно-черный.—
          <w:br/>
          <w:br/>
          Рассудок —
          <w:br/>
           ты первый кричал мне:
          <w:br/>
           «Не лги».
          <w:br/>
           Ты первый
          <w:br/>
           не выполнил
          <w:br/>
           своего обещанья.
          <w:br/>
           Так к чертовой матери
          <w:br/>
           этот психологизм!
          <w:br/>
           Меня обнимает
          <w:br/>
           суровая сила
          <w:br/>
           прощанья.
          <w:br/>
          <w:br/>
          Ты поднял свои кулаки,
          <w:br/>
           побеждающий класс.
          <w:br/>
           Маячат обрезы,
          <w:br/>
           и полночь беседует с бандами.
          <w:br/>
           «Твой пепел
          <w:br/>
           стучит в мое сердце,
          <w:br/>
           Клаас.
          <w:br/>
           Твой пепел
          <w:br/>
           стучит в мое сердце,
          <w:br/>
           Клаас»,—
          <w:br/>
           Сказал Уленшпигель —
          <w:br/>
           дух
          <w:br/>
           восстающей Фландрии.
          <w:br/>
           На снежной равнине
          <w:br/>
           идет окончательный
          <w:br/>
           бой.
          <w:br/>
           Зияют глаза,
          <w:br/>
           как двери,
          <w:br/>
           сбитые с петель,
          <w:br/>
           И в сердце мое,
          <w:br/>
           переполненное
          <w:br/>
           судьбой,
          <w:br/>
           Стучит и стучит
          <w:br/>
           человеческий пепел.
          <w:br/>
          <w:br/>
          Путь человека —
          <w:br/>
           простой и тяжелый
          <w:br/>
           путь.
          <w:br/>
           Путь коллектива
          <w:br/>
           еще тяжелее
          <w:br/>
           и проще.
          <w:br/>
           В окна лачугами лезет
          <w:br/>
           столетняя жуть;
          <w:br/>
           Всё отрицая,
          <w:br/>
           качаются мертвые рощи.
          <w:br/>
          <w:br/>
          Но ты зацветаешь,
          <w:br/>
           моя дорогая земля.
          <w:br/>
           Ты зацветешь
          <w:br/>
           (или буду я
          <w:br/>
           трижды
          <w:br/>
           проклят…)
          <w:br/>
           На серых болванках железа,
          <w:br/>
           на пирамидах угля,
          <w:br/>
           На пепле
          <w:br/>
           сожженной
          <w:br/>
           соломенной кровли.
          <w:br/>
          <w:br/>
          Пепел шуршит,
          <w:br/>
           корни волос
          <w:br/>
           шевеля.
          <w:br/>
           Мужество вздрагивает,
          <w:br/>
           просыпаясь,
          <w:br/>
           Мы повернем тебя
          <w:br/>
           в пол-оборота,
          <w:br/>
           земля.
          <w:br/>
           Мы повернем тебя
          <w:br/>
           круговоротом,
          <w:br/>
           земля.
          <w:br/>
           Мы повернем тебя
          <w:br/>
           в три оборота,
          <w:br/>
           земля,
          <w:br/>
           Пеплом и зернами
          <w:br/>
           посыпая.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2022-04-21T22:47:17+03:00</dcterms:created>
  <dcterms:modified xsi:type="dcterms:W3CDTF">2022-04-21T22:47:17+03:00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