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красавица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Первая красавица России
          <w:br/>
           На портрете дивно хороша.
          <w:br/>
           Только в жизни все ж она красивей:
          <w:br/>
           Не открылась Мастеру душа.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2022-04-21T23:28:16+03:00</dcterms:created>
  <dcterms:modified xsi:type="dcterms:W3CDTF">2022-04-21T23:28:16+03:00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