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Первое послание к Марине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то, что ты молчишь, не буду
          <w:br/>
           Тебя любить, мой милый друг,
          <w:br/>
           И, разлюбив тебя, забуду
          <w:br/>
           И никогда не вспомню вдруг.
          <w:br/>
          <w:br/>
          Молчаньем, злостью иль обманом
          <w:br/>
           Любовный кубок пролился,
          <w:br/>
           И молчаливым талисманом
          <w:br/>
           Его наполнить вновь нельзя.
          <w:br/>
          <w:br/>
          Произнеси хотя бы слово,
          <w:br/>
           Хотя бы самый краткий звук,
          <w:br/>
           И вмиг любовь зажжётся снова
          <w:br/>
           Ещё сильней к тебе, мой друг.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2022-04-24T08:13:31+03:00</dcterms:created>
  <dcterms:modified xsi:type="dcterms:W3CDTF">2022-04-24T08:13:31+03:00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