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Первоклассница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Маша — первоклассница:
          <w:br/>
          Форменное платьице,
          <w:br/>
          Накрахмален фартук,
          <w:br/>
          Можно сесть за парту.
          <w:br/>
          <w:br/>
          На фартуке — оборки,
          <w:br/>
          А на платье — складки!
          <w:br/>
          Где бы взять пятёрки,
          <w:br/>
          Чтоб было всё в порядке?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2022-03-19T06:16:18+03:00</dcterms:created>
  <dcterms:modified xsi:type="dcterms:W3CDTF">2022-03-19T06:16:18+03:00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