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я начал болеть о порядке
          <w:br/>
          В пыльном, лежалом хозяйстве стола:
          <w:br/>
          Лишнее рву, а иное в тетрадки
          <w:br/>
          Переношу, подшиваю в "дела".
          <w:br/>
          <w:br/>
          Чтож, или все уж подходит к итогу
          <w:br/>
          И затруднять я друзей не хочу?
          <w:br/>
          Или опять я собрался в дорогу,
          <w:br/>
          Выбрал маршрут, но покамест молчу?
          <w:br/>
          <w:br/>
          Или гадаю, вступив на развилок:
          <w:br/>
          Где меня ждет озаренье и свет
          <w:br/>
          Радости той, что, быть может, я в силах
          <w:br/>
          Вам принести, а быть может, и нет?..
          <w:br/>
          <w:br/>
          Все я приму: поученья, внушенья,
          <w:br/>
          Все наставленья в дорогу возьму.
          <w:br/>
          Только за мной остается решенье,
          <w:br/>
          Что не принять за меня никому.
          <w:br/>
          <w:br/>
          Я его принял с волненьем безвестным
          <w:br/>
          И на себя, что ни будет, беру.
          <w:br/>
          Дайте расчистить рабочее место
          <w:br/>
          С толком, с любовью - и сразу к перу.
          <w:br/>
          <w:br/>
          Но за работой, упорной, бессрочной,
          <w:br/>
          Я моей главной нужды не таю:
          <w:br/>
          Будьте со мною хотя бы заочно.
          <w:br/>
          Верьте со мною в удачу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2021-11-10T18:27:56+03:00</dcterms:created>
  <dcterms:modified xsi:type="dcterms:W3CDTF">2021-11-10T18:27:56+03:00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