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Перекладывают тройки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Перекладывают тройки
          <w:br/>
          И выносят чемоданы;
          <w:br/>
          За столом два сослуживца,
          <w:br/>
          На столе стоят стаканы.
          <w:br/>
          <w:br/>
          — Знаю я, зачем так влагой
          <w:br/>
          Презираешь ты шампанской.
          <w:br/>
          Всё в ушах твоих, мой милый,
          <w:br/>
          Раздается хор цыганской.
          <w:br/>
          <w:br/>
          Всё мерещится Матрена,
          <w:br/>
          Всё мерещится плутовка.
          <w:br/>
          Черным бархатом и маской
          <w:br/>
          Скрыта светлая головка.
          <w:br/>
          <w:br/>
          За красавицей женою
          <w:br/>
          Муж мерещится ревнивый.
          <w:br/>
          «Я люблю, люблю, как прежде» —
          <w:br/>
          Нежит слух самолюбивый.
          <w:br/>
          <w:br/>
          — Нет, мой друг, не отгадал ты,
          <w:br/>
          Извини, что я не с вами.
          <w:br/>
          Мысли носятся далеко,
          <w:br/>
          За горами, за долами.
          <w:br/>
          <w:br/>
          Всё мерещится у стенки
          <w:br/>
          Фортепьян красивый ящик,
          <w:br/>
          Всё мерещится угрюмый
          <w:br/>
          Про Суворова рассказчик.
          <w:br/>
          <w:br/>
          За стаканом даже слышу
          <w:br/>
          Душный воздух тесной кельи,
          <w:br/>
          И о счастьи молит голос
          <w:br/>
          И в раздумьи и в весельи.
          <w:br/>
          <w:br/>
          В степь глядит одно окошко,
          <w:br/>
          До полуночи открыто,
          <w:br/>
          Перед ним-то, для него-то
          <w:br/>
          Всё на свете позабыто.
          <w:br/>
          <w:br/>
          Но давно прозябли кони.
          <w:br/>
          Так пожмем друг другу руки,
          <w:br/>
          Не сердись за нашу встречу
          <w:br/>
          Да пиши подчас от скуки.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2022-03-19T05:27:44+03:00</dcterms:created>
  <dcterms:modified xsi:type="dcterms:W3CDTF">2022-03-19T05:27:44+03:00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