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Перекрестный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Перекрестный ветер, вечер синий и тревожный
          <w:br/>
           Странный голый блеск страниц
          <w:br/>
           Статуя писала в темном доме ложном
          <w:br/>
           Свой дневник
          <w:br/>
           Боже мой как медленно в озеро
          <w:br/>
           Падает Ушеров дом
          <w:br/>
           Как беззвучно бьется сердце Моцарта
          <w:br/>
           Под толстым льдом
          <w:br/>
           Тик-так
          <w:br/>
           Тише
          <w:br/>
           Я всё слабею
          <w:br/>
           А свет всё выше
          <w:br/>
           Так-тик
          <w:br/>
           Так
          <w:br/>
           Слушаю мрак
          <w:br/>
           Никто не поможет
          <w:br/>
           Дойти не сможет
          <w:br/>
           Легче черной реке вертикально подняться
          <w:br/>
           К зениту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2022-04-23T13:45:38+03:00</dcterms:created>
  <dcterms:modified xsi:type="dcterms:W3CDTF">2022-04-23T13:45:38+03:00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