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Глупый перепел, гляди-ка,
          <w:br/>
          Рядом тут живет синичка:
          <w:br/>
          Как с железной клеткой тихо
          <w:br/>
          И умно сжилася птичка!
          <w:br/>
          <w:br/>
          Всё ты рвешься на свободу,
          <w:br/>
          Головой толкаясь в клетку,
          <w:br/>
          Вот, на место стен железных,
          <w:br/>
          Натянули туго сетку.
          <w:br/>
          <w:br/>
          Уж давно поет синичка,
          <w:br/>
          Не страшась железных игол,
          <w:br/>
          Ты же всё не на свободе,
          <w:br/>
          Только лысину напрыгал.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2022-03-19T05:27:40+03:00</dcterms:created>
  <dcterms:modified xsi:type="dcterms:W3CDTF">2022-03-19T05:27:40+03:00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