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Переправа через Янцзы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плывем на лодке через Янцзы —
          <w:br/>
          Голубую реку,
          <w:br/>
          я, переводчик
          <w:br/>
          и еще три человека.
          <w:br/>
          Мы плывем на тот берег — в Учан
          <w:br/>
          из Ханькоу.
          <w:br/>
          А река!
          <w:br/>
          Какая река!
          <w:br/>
          Я еще не видел такого!
          <w:br/>
          Дождь моросит над Янцзы,
          <w:br/>
          по воде — маленькие кружки.
          <w:br/>
          До правого берега — плыть и плыть, а левый
          <w:br/>
          еле виден из-под руки.
          <w:br/>
          Под мокрыми, черными парусами
          <w:br/>
          вниз, к Нанкину, уходят джонки —
          <w:br/>
          жаровня шипит,
          <w:br/>
          кто-то поет,
          <w:br/>
          женщина кормит ребенка;
          <w:br/>
          бочонки с вяленой рыбой,
          <w:br/>
          дрова,
          <w:br/>
          в желтых циновках рис,
          <w:br/>
          капуста, наваленная до бортов, —
          <w:br/>
          все проплывает вниз.
          <w:br/>
          А навстречу идет пароход с баржами,
          <w:br/>
          зелеными от солдат,
          <w:br/>
          на корме, в чехле, — полковое знамя,
          <w:br/>
          и часовые стоят.
          <w:br/>
          Наверно, в верховья плывут, к Чунцину,
          <w:br/>
          где еще Чан Кай-ши;
          <w:br/>
          спешат, чтоб землю отдать крестьянам.
          <w:br/>
          Счастья желаем им от души!
          <w:br/>
          Большая река,
          <w:br/>
          большая страна,
          <w:br/>
          большой народ —
          <w:br/>
          можно о многом передумать,
          <w:br/>
          пока лодка реку переплывет.
          <w:br/>
          Я этого вот человека люблю,
          <w:br/>
          сидящего рядом в лодке, —
          <w:br/>
          зеленый ватник,
          <w:br/>
          красная звездочка,
          <w:br/>
          как на наших пилотках.
          <w:br/>
          Он окунает руку в Янцзы
          <w:br/>
          и там забывает ее надолго…
          <w:br/>
          Наверно, и я бы вот так задумался,
          <w:br/>
          плыви мы через Волгу.
          <w:br/>
          Он вполголоса тянет какую-то песню,
          <w:br/>
          широкую, как плес, —
          <w:br/>
          может быть, их «Дубинушку»
          <w:br/>
          или «Есть на Волге утес»?
          <w:br/>
          Потом с усталым вниманьем
          <w:br/>
          поворачивается ко мне,
          <w:br/>
          но глаза его далеко отсюда —
          <w:br/>
          где-то там, на войне.
          <w:br/>
          Он вспомнил о ней,
          <w:br/>
          глядя вслед плывущим
          <w:br/>
          к Чунцину солдатам.
          <w:br/>
          А ему вот надо ездить со мной,
          <w:br/>
          быть моим провожатым:
          <w:br/>
          говорить,
          <w:br/>
          объяснять,
          <w:br/>
          отвечать на вопросы:
          <w:br/>
          — Как то у вас?
          <w:br/>
          Как это у вас? —
          <w:br/>
          И немножко досадно,
          <w:br/>
          и интересно,
          <w:br/>
          и — приказ есть приказ.
          <w:br/>
          Я этого человека люблю
          <w:br/>
          и, мне кажется, понимаю,
          <w:br/>
          хотя не бывал у него дома
          <w:br/>
          и его языка не знаю.
          <w:br/>
          Но мы с ним оба — политработники,
          <w:br/>
          привыкли к схожим вещам.
          <w:br/>
          Знаем, что такое — субботник,
          <w:br/>
          митинг,
          <w:br/>
          разговор по душам,
          <w:br/>
          знаем, что такое —
          <w:br/>
          когда
          <w:br/>
          солдат не пообедал,
          <w:br/>
          Знаем, что такое беда
          <w:br/>
          и что такое — победа;
          <w:br/>
          приходилось обоим и отступать,
          <w:br/>
          и наступать,
          <w:br/>
          и писать листовки,
          <w:br/>
          и хоть это не главное
          <w:br/>
          в нашей работе, —
          <w:br/>
          самим брать в руки винтовки.
          <w:br/>
          Переводчик нам переводит слова,
          <w:br/>
          но это техника дела,
          <w:br/>
          а вообще-то
          <w:br/>
          мы понимаем друг друга,
          <w:br/>
          мой товарищ из политотдела.
          <w:br/>
          Понимаем, где черное
          <w:br/>
          где белое,
          <w:br/>
          кто враги,
          <w:br/>
          кто друзья.
          <w:br/>
          Плывем по Янцзы,
          <w:br/>
          и я понимаю:
          <w:br/>
          это Волга твоя.
          <w:br/>
          Эти рыбаки в синих робах,
          <w:br/>
          наваливающиеся на руль,
          <w:br/>
          этот парус на старой джонке,
          <w:br/>
          дырявый от пуль,
          <w:br/>
          бурлаки в соломенных шляпах,
          <w:br/>
          бредущие с бечевой,
          <w:br/>
          вода за кормой,
          <w:br/>
          чайки в небе,
          <w:br/>
          солнце над головой,
          <w:br/>
          дымок над жаровней,
          <w:br/>
          далекая песня,
          <w:br/>
          ребенка кормящая женщина —
          <w:br/>
          все это твоя милая родина,
          <w:br/>
          твоя Полтавщина
          <w:br/>
          или Смоленщина.
          <w:br/>
          Вот и я зачерпнул воды из Янцзы,
          <w:br/>
          она синяя-синяя.
          <w:br/>
          Я все время расспрашиваю,
          <w:br/>
          хочешь —
          <w:br/>
          ты расспроси меня.
          <w:br/>
          Большое дело —
          <w:br/>
          вера друг в друга!
          <w:br/>
          На том и стоим:
          <w:br/>
          я — с тобой,
          <w:br/>
          мы — с вами;
          <w:br/>
          мой народ — с твоим.
          <w:br/>
          Вот и берег холмистый правый,
          <w:br/>
          как мы быстро доплыли!
          <w:br/>
          Недаром целую переправу
          <w:br/>
          молча проговорили.
          <w:br/>
          Чалку ловит старый крестьянин
          <w:br/>
          из любезности,
          <w:br/>
          просто прохожий.
          <w:br/>
          Не правда ль,
          <w:br/>
          все добрые старики
          <w:br/>
          друг на друга чем-то похожи?
          <w:br/>
          Я ваш разговор
          <w:br/>
          читаю по жестам:
          <w:br/>
          он глядит на меня, сюда,
          <w:br/>
          и спрашивает тебя: «Советский?» —
          <w:br/>
          И ты отвечаешь: «Да».
          <w:br/>
          Он приветливо,
          <w:br/>
          медленно собирает
          <w:br/>
          все морщинки лица…
          <w:br/>
          Хорошая у него улыбка!
          <w:br/>
          Как у моего отца.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2022-03-19T08:40:15+03:00</dcterms:created>
  <dcterms:modified xsi:type="dcterms:W3CDTF">2022-03-19T08:40:15+03:00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