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Переселенцами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Переселенцами —
          <w:br/>
          В какой Нью-Йорк?
          <w:br/>
          Вражду вселенскую
          <w:br/>
          Взвалив на горб —
          <w:br/>
          <w:br/>
          Ведь и медведи мы!
          <w:br/>
          Ведь и татары мы!
          <w:br/>
          Вшами изъедены
          <w:br/>
          Идем — с пожарами!
          <w:br/>
          <w:br/>
          Покамест — в долг еще!
          <w:br/>
          А там, из тьмы —
          <w:br/>
          Сонмы и полчища
          <w:br/>
          Таких, как мы.
          <w:br/>
          <w:br/>
          Полураскосая
          <w:br/>
          Стальная щель.
          <w:br/>
          Дикими космами
          <w:br/>
          От плеч — метель.
          <w:br/>
          <w:br/>
          — Во имя Господа!
          <w:br/>
          Во имя Разума! —
          <w:br/>
          Ведь и короста мы,
          <w:br/>
          Ведь и проказа мы!
          <w:br/>
          <w:br/>
          Волчьими искрами
          <w:br/>
          Сквозь вьюжный мех —
          <w:br/>
          Звезда российская:
          <w:br/>
          Противу всех!
          <w:br/>
          <w:br/>
          Отцеубийцами —
          <w:br/>
          В какую дичь?
          <w:br/>
          Не ошибиться бы,
          <w:br/>
          Вселенский бич!
          <w:br/>
          <w:br/>
          «Люд земледельческий,
          <w:br/>
          Вставай с постелею!»
          <w:br/>
          И вот с расстрельщиком
          <w:br/>
          Бредет расстрелянный,
          <w:br/>
          <w:br/>
          И дружной папертью,
          <w:br/>
          — Рвань к голытьбе:
          <w:br/>
          «Мир белоскатертный!
          <w:br/>
          Ужо тебе!»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2022-03-19T00:08:53+03:00</dcterms:created>
  <dcterms:modified xsi:type="dcterms:W3CDTF">2022-03-19T00:08:53+03:00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