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Переход через Балканские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Вершины закутала туч полоса.
          <w:br/>
          Денщик, дай кисет и чубук!
          <w:br/>
          Меня до костей промочила роса,
          <w:br/>
          Здесь сыро — все ольха да бук!
          <w:br/>
          Вот выстрел!- Чу, что там вдали за смятенье?
          <w:br/>
          Врагов ли господь нам послал в утешенье?
          <w:br/>
          Цыганской ли шайки презренный состав
          <w:br/>
          Нам встретить в горах решено?
          <w:br/>
          Что б ни было, вспомним воинский устав,
          <w:br/>
          Рассыпем врагов, как пшено!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2022-03-20T10:31:18+03:00</dcterms:created>
  <dcterms:modified xsi:type="dcterms:W3CDTF">2022-03-20T10:31:18+03:00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