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Переход через Карпаты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Войска победоносные
          <w:br/>
          Идут на Будапешт,
          <w:br/>
          В терпеньи безвопросные,
          <w:br/>
          Исполнены надежд.
          <w:br/>
          «Идем себе не знаючи,
          <w:br/>
          Дорожкою-путем…
          <w:br/>
          Во Львове были давеча, —
          <w:br/>
          Куда теперь идем?…»
          <w:br/>
          Идут себе, веселые
          <w:br/>
          В святой своей тоске…
          <w:br/>
          Вокруг — долины голые,
          <w:br/>
          Карпаты — вдалеке.
          <w:br/>
          «Карпаты — дело плевое, —
          <w:br/>
          Нам взять их не хитро,
          <w:br/>
          Когда у нас здоровое
          <w:br/>
          Рассейское нутро…
          <w:br/>
          Ходите, ноги резвые,
          <w:br/>
          Дыши вольготней, грудь!
          <w:br/>
          Мы — хлебные, мы — трезвые,
          <w:br/>
          Осилим как-нибудь!»
          <w:br/>
          Храни вас Бог, любимые,
          <w:br/>
          У вражьего леска,
          <w:br/>
          Войска непобедимые,
          <w:br/>
          Чудесные войска!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2022-03-22T09:48:18+03:00</dcterms:created>
  <dcterms:modified xsi:type="dcterms:W3CDTF">2022-03-22T09:48:18+03:00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