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Песенка-представление Робин Гуся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Робин Гусь — не робкий гусь.
          <w:br/>
          Но! Я не трус, но я боюсь,
          <w:br/>
          Что обо мне вы слышать не могли.
          <w:br/>
          <w:br/>
          Я славный гусь — хорош я гусь.
          <w:br/>
          Я вам клянусь, я вам клянусь,
          <w:br/>
          Что я из тех гусей, что Рим спасли.
          <w:br/>
          <w:br/>
          Кстати, я гусь особенный,
          <w:br/>
          Ведь не все гуси — Робины.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2022-03-18T08:18:32+03:00</dcterms:created>
  <dcterms:modified xsi:type="dcterms:W3CDTF">2022-03-18T08:18:32+03:00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