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(Мы любим шумные пиры)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любим шумные пиры,
          <w:br/>
           Вино и радости мы любим
          <w:br/>
           И пылкой вольности дары
          <w:br/>
           Заботой светскою не губим.
          <w:br/>
           Мы любим шумные пиры,
          <w:br/>
           Вино и радости мы любим.
          <w:br/>
          <w:br/>
          Наш Август смотрит сентябрем —
          <w:br/>
           Нам до него какое дело!
          <w:br/>
           Мы пьем, пируем и поем
          <w:br/>
           Беспечно, радостно и смело.
          <w:br/>
           Наш Август смотрит сентябрем —
          <w:br/>
           Нам до него какое дело!
          <w:br/>
          <w:br/>
          Здесь нет ни скиптра, ни оков,
          <w:br/>
           Мы все равны, мы все свободны,
          <w:br/>
           Наш ум — не раб чужих умов,
          <w:br/>
           И чувства наши благородны.
          <w:br/>
           Здесь нет ни скиптра, ни оков,
          <w:br/>
           Мы все равны, мы все свободны.
          <w:br/>
          <w:br/>
          Приди сюда хоть русской царь,
          <w:br/>
           Мы от покалов не привстанем.
          <w:br/>
           Хоть громом бог в наш стол ударь,
          <w:br/>
           Мы пировать не перестанем.
          <w:br/>
           Приди сюда хоть русской Царь,
          <w:br/>
           Мы от покалов не привстанем.
          <w:br/>
          <w:br/>
          Друзья! покалы к небесам
          <w:br/>
           Обет правителю природы:
          <w:br/>
           «Печаль и радость — пополам,
          <w:br/>
           Сердца — на жертвенник свободы!»
          <w:br/>
           Друзья! покалы к небесам
          <w:br/>
           Обет правителю природы.
          <w:br/>
          <w:br/>
          Да будут наши божества
          <w:br/>
           Вино, свобода и веселье!
          <w:br/>
           Им наши мысли и слова!
          <w:br/>
           Им и занятье и безделье!
          <w:br/>
           Да будут наши божества
          <w:br/>
           Вино, свобода и веселье!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2022-04-23T09:07:40+03:00</dcterms:created>
  <dcterms:modified xsi:type="dcterms:W3CDTF">2022-04-23T09:07:40+03:00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