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горского ополчения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Зашумел орел двуглавый
          <w:br/>
           Над враждебною рекой;
          <w:br/>
           Прояснился путь кровавый
          <w:br/>
           Перед дружною толпой.
          <w:br/>
           Ты заржавел, меч булатный,
          <w:br/>
           От бездейственной руки;
          <w:br/>
           Заждались вы славы ратной,
          <w:br/>
           Троегранные штыки!
          <w:br/>
           Завизжит свинец летучий
          <w:br/>
           Над бесстрашной головой,
          <w:br/>
           И нагрянет черной тучей
          <w:br/>
           На врага зловещий бой.
          <w:br/>
           Разорвет ряды злодея
          <w:br/>
           Смертоносный ураган,
          <w:br/>
           И исчезнет, цепенея,
          <w:br/>
           Ненавистный мусульман.
          <w:br/>
           Распадутся с ярым треском
          <w:br/>
           Неприступные скалы,
          <w:br/>
           И зажжется новым блеском
          <w:br/>
           Грозный день Гебек-Калы [1].
          <w:br/>
          <w:br/>
          _______________________
          <w:br/>
           [1] Гебек-Кала, или Святая гора, хребет Салатавских гор, где генерал-лейтенант Вельяминов после упорного сражения разбил наголову Кази-Муллу, который без туфель, трубки и бурки бежал с поля сражения и едва не был захвачен в плен с своею любовницею, армянкою из города Кизляра.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2022-04-24T00:30:46+03:00</dcterms:created>
  <dcterms:modified xsi:type="dcterms:W3CDTF">2022-04-24T00:30:46+03:00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