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Песнь любви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Хотела б я свои мечты,
          <w:br/>
           Желанья тайные и грезы
          <w:br/>
           В живые обратить цветы,-
          <w:br/>
           Но… слишком ярки были б розы!
          <w:br/>
          <w:br/>
          Хотела б лиру я иметь
          <w:br/>
           В груди, чтоб чувства, вечно юны,
          <w:br/>
           Как песни, стали в ней звенеть,-
          <w:br/>
           Но… порвались бы сердца струны!
          <w:br/>
          <w:br/>
          Хотела б я в минутном сне
          <w:br/>
           Изведать сладость наслажденья,-
          <w:br/>
           Но… умереть пришлось бы мне,
          <w:br/>
           Чтоб не дождаться пробужденья!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2022-04-22T07:55:31+03:00</dcterms:created>
  <dcterms:modified xsi:type="dcterms:W3CDTF">2022-04-22T07:55:31+03:00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