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сторожевого воина после Бородинской битвы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Мы на брегах Колочи,
          <w:br/>
           Врагов к нам близок стан;
          <w:br/>
           Мы сну не покоряем очи,
          <w:br/>
           Не слышим боли ран!..
          <w:br/>
          <w:br/>
          Друзья, бодрей! Друзья, смелей!
          <w:br/>
           Не до покоя нам!
          <w:br/>
           Идет злодей, грозит злодей
          <w:br/>
           Москвы златым верхам!
          <w:br/>
          <w:br/>
          Там в пепле край, вот в божий храм
          <w:br/>
           С конем вломился враг!
          <w:br/>
           Тут лечь костьми, тут биться нам:
          <w:br/>
           До града предков — шаг!
          <w:br/>
          <w:br/>
          Славян сыны! Войны сыны!
          <w:br/>
           Не выдадим Москвы!
          <w:br/>
           Спасем мы честь родной страны,
          <w:br/>
           Иль сложим здесь главы!..
          <w:br/>
          <w:br/>
          Уж гул в полях, уж шум слышней!
          <w:br/>
           День близок роковой…
          <w:br/>
           Заря светлей, огни бледней…
          <w:br/>
           Нас кличет враг на бой!
          <w:br/>
          <w:br/>
          Идет на нас, к нему пойдем
          <w:br/>
           В широкие поля;
          <w:br/>
           Прими ты нас, когда падем,
          <w:br/>
           Родимая земля!
          <w:br/>
          <w:br/>
          Тебе, наш край, тебе, наш царь,
          <w:br/>
           Готовы жизнь принесть:
          <w:br/>
           Спасем твой трон, спасем алтарь,
          <w:br/>
           Отечество и честь!
          <w:br/>
          <w:br/>
          Так воин на брегах Колочи
          <w:br/>
           Друзьям пред боем пел;
          <w:br/>
           И сон не покорял их очи,
          <w:br/>
           И дух в них пламенел!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2022-04-21T20:42:21+03:00</dcterms:created>
  <dcterms:modified xsi:type="dcterms:W3CDTF">2022-04-21T20:42:21+03:00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