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(Не твоя уже я стала)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твоя уже я стала,
          <w:br/>
           Не твоя на вѣкъ мой свѣтъ:
          <w:br/>
           Вся надежда вдругъ пропала,
          <w:br/>
           И отрады больше нѣтъ.
          <w:br/>
          <w:br/>
          Должность мнѣ опредѣляетъ,
          <w:br/>
           Чтобъ престать тебя любить,
          <w:br/>
           Серце должность преступаетъ:
          <w:br/>
           Не могу тебя забыть.
          <w:br/>
          <w:br/>
          Зря отчаянну и страстну,
          <w:br/>
           Страждущу въ мученьяхъ злыхъ,
          <w:br/>
           Укрѣпи меня нещастну,
          <w:br/>
           Удались отъ глазъ моихъ!
          <w:br/>
          <w:br/>
          Ахъ, чево, чево желаю
          <w:br/>
           Я любезной отъ тебя!
          <w:br/>
           Прочь тебя я отсылаю,
          <w:br/>
           Нынѣ вѣчно отъ себя!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2022-04-24T01:02:46+03:00</dcterms:created>
  <dcterms:modified xsi:type="dcterms:W3CDTF">2022-04-24T01:02:46+03:00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