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(Ты свистни)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свистни — тебя не заставлю я ждать,
          <w:br/>
           Ты свистни — тебя не заставлю я ждать.
          <w:br/>
           Пусть будут браниться отец мой и мать,
          <w:br/>
           Ты свистни — тебя не заставлю я ждать!
          <w:br/>
          <w:br/>
          Но в оба гляди, пробираясь ко мне.
          <w:br/>
           Найди ты лазейку в садовой стене,
          <w:br/>
           Найди три ступеньки в саду при луне.
          <w:br/>
           Иди, но как будто идешь не ко мне,
          <w:br/>
           Иди, будто вовсе идешь не ко мне.
          <w:br/>
          <w:br/>
          А если мы встретимся в церкви, смотри,
          <w:br/>
           С подругой моей, не со мной говори,
          <w:br/>
           Украдкой мне ласковый взгляд подари,
          <w:br/>
           А больше — смотри! — на меня не смотри,
          <w:br/>
           А больше — смотри! — на меня не смотри!
          <w:br/>
          <w:br/>
          Другим говори, нашу тайну храня,
          <w:br/>
           Что нет тебе дела совсем до меня.
          <w:br/>
           Но, даже шутя, берегись, как огня,
          <w:br/>
           Чтоб кто-то не отнял тебя у меня,
          <w:br/>
           И вправду не отнял тебя у меня!
          <w:br/>
          <w:br/>
          Ты свистни — тебя не заставлю я ждать,
          <w:br/>
           Ты свистни — тебя не заставлю я ждать.
          <w:br/>
           Пусть будут браниться отец мой и мать,
          <w:br/>
           Ты свистни — тебя не заставлю я ждать!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2022-04-21T23:40:37+03:00</dcterms:created>
  <dcterms:modified xsi:type="dcterms:W3CDTF">2022-04-21T23:40:37+03:00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