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«Ты откуда, туча, туча,
          <w:br/>
           Пролетаешь над горой?
          <w:br/>
           Не встречался ли могучий
          <w:br/>
           Воин где-нибудь с тобой?
          <w:br/>
          <w:br/>
          Свеж, как утро молодое,
          <w:br/>
           Прям, как тополь средь полей,
          <w:br/>
           Смел, как лев в отваге боя,
          <w:br/>
           Конь его тебя быстрей
          <w:br/>
           Пролетает средь степей?»
          <w:br/>
          <w:br/>
          Туча мрачно отвечала:
          <w:br/>
           «Нет, его я не видала».
          <w:br/>
          <w:br/>
          Плачет дева над рекой:
          <w:br/>
           «Ах! — ему я говорила,-
          <w:br/>
           Не ходи, мой милый, в бой,
          <w:br/>
           Не бросай своей ты милой.
          <w:br/>
           Иль милей тебе война
          <w:br/>
           Тайных в полночи свиданий,
          <w:br/>
           С девой сладостного сна,
          <w:br/>
           С девой пламенных лобзаний?
          <w:br/>
           Но коня он оседлал
          <w:br/>
           И на битву ускакал».
          <w:br/>
          <w:br/>
          «Ты отколь летишь, орлица?
          <w:br/>
           Не видала ли порой,
          <w:br/>
           В блеске утренней денницы
          <w:br/>
           Скачет воин молодой?
          <w:br/>
           Гордо смотрит под чалмою,
          <w:br/>
           Нет усов его черней,
          <w:br/>
           Брови высятся дугою,
          <w:br/>
           И еще твоих очей
          <w:br/>
           Очи воина ярчей?»
          <w:br/>
          <w:br/>
          И орлица отвечала:
          <w:br/>
           «Нет, его я не видала».
          <w:br/>
          <w:br/>
          Плачет дева над рекой:
          <w:br/>
           «Ах, — ему я говорила,-
          <w:br/>
           Не ходи, мой милый, в бой,
          <w:br/>
           Не бросай своей ты милой,
          <w:br/>
           И, когда взойдет луна,
          <w:br/>
           Сон мы стражи околдуем,
          <w:br/>
           Ты придешь на ложе сна,
          <w:br/>
           Ты придешь за поцелуем,
          <w:br/>
           Но коня он оседлал
          <w:br/>
           И на битву ускакал».
          <w:br/>
          <w:br/>
          «Ты отколь в пути летучем,
          <w:br/>
           Буря, мчишься надо мной?
          <w:br/>
           Буря! с витязем могучим
          <w:br/>
           Не встречалась ли порой?
          <w:br/>
          <w:br/>
          Пылко сердце молодое,
          <w:br/>
           Нет любви его жарчей,
          <w:br/>
           Он спешит на праздник боя,
          <w:br/>
           Конь его тебя быстрей
          <w:br/>
           Пролетает средь степей».
          <w:br/>
          <w:br/>
          Буря с свистом отвечала:
          <w:br/>
           «В поле мертвого видала».
          <w:br/>
          <w:br/>
          Плачет дева над рекой:
          <w:br/>
           «Ах! — ему я говорила,-
          <w:br/>
           Не ходи, мой милый, в бой,
          <w:br/>
           Не бросай своей ты милой.
          <w:br/>
           Унесла его война!
          <w:br/>
           Не дождусь его лобзанья!
          <w:br/>
           Так умчи ж меня, волна,
          <w:br/>
           К другу, к другу на свиданье».
          <w:br/>
           И над трупом злобный вал
          <w:br/>
           Белой пеной заплескал.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2022-04-22T09:11:20+03:00</dcterms:created>
  <dcterms:modified xsi:type="dcterms:W3CDTF">2022-04-22T09:11:20+03:00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