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Вани перед студентами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Эх, недаром говорится:
          <w:br/>
          Мастер дела не боится,
          <w:br/>
          Пусть боится дело это
          <w:br/>
          Ваню - мастера паркета!
          <w:br/>
          <w:br/>
          	Не берись, коль не умеешь,
          <w:br/>
          	Не умеючи - не трожь,
          <w:br/>
          	Не подмажешь - не поедешь,
          <w:br/>
          	А подмажешь - упадешь!
          <w:br/>
          <w:br/>
          Даже в этой пятилетке
          <w:br/>
          На полу играют детки,-
          <w:br/>
          Проливают детки слезы
          <w:br/>
          От какой-нибудь занозы.
          <w:br/>
          <w:br/>
          	Пусть елозят наши дети,
          <w:br/>
          	Пусть играются в юлу
          <w:br/>
          	На натертом на паркете -
          <w:br/>
          	На надраенном полу.
          <w:br/>
          <w:br/>
          Говорят, забудут скоро
          <w:br/>
          Люди званье полотера,-
          <w:br/>
          В наше время это мненье -
          <w:br/>
          Роковое заблужденье.
          <w:br/>
          <w:br/>
          	Посреди родной эпохи
          <w:br/>
          	Ты на щетках попляши,-
          <w:br/>
          	С женским полом шутки плохи,
          <w:br/>
          	А с натертым - хороши!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2021-11-11T01:21:36+03:00</dcterms:created>
  <dcterms:modified xsi:type="dcterms:W3CDTF">2021-11-11T01:21:36+03:00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