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Маленького Охотника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С. Займовского</em>
          <w:br/>
          <w:br/>
          Видишь? Мор-Павлин трепещет, раскричались обезьяны,
          <w:br/>
           Чиль кружит тревожно на больших крылах,
          <w:br/>
           И неясные мелькают в полумраке Джунглей тени —
          <w:br/>
           Это Страх, Охотник-крошка, это Страх!
          <w:br/>
          <w:br/>
          По прогалине скользнуло как бы смутное виденье,
          <w:br/>
           И пронесся шепот в сумрачных кустах;
          <w:br/>
           А на лбу вспотевшем капли, и дрожат твои колени —
          <w:br/>
           Это Страх, Охотник-крошка, это Страх!
          <w:br/>
          <w:br/>
          Месяц, вставши над горою, серебрит седые скалы,
          <w:br/>
           Звери, хвост поджавши, прячутся в лесах,
          <w:br/>
           Вслед тебе несутся вздохи, и листок крошится вялый
          <w:br/>
           Это Страх, Охотник-крошка, это Страх!
          <w:br/>
          <w:br/>
          На колено! За тетиву! И спускай проворно стрелы,
          <w:br/>
           В тьму коварную стреми копья размах.
          <w:br/>
           Но рука бессильно виснет, но душа оцепенела —
          <w:br/>
           Это Страх, Охотник-крошка, это Страх!
          <w:br/>
          <w:br/>
          А когда в сиянье молний буря валит ствол и колос
          <w:br/>
           И разверзлись хляби в темных небесах,
          <w:br/>
           Все громовые раскаты покрывает жуткий голос —
          <w:br/>
           Это Страх, Охотник-крошка, это Страх!
          <w:br/>
          <w:br/>
          Валуны, как щепки, пляшут в волнах бурного потока,
          <w:br/>
           Пятна молнии дрожат на лепестках,
          <w:br/>
           В горле сушь, и сердце бедное колотится жестоко —
          <w:br/>
           Это Страх, Охотник-крошка, это Страх!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2022-04-21T14:30:46+03:00</dcterms:created>
  <dcterms:modified xsi:type="dcterms:W3CDTF">2022-04-21T14:30:46+03:00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