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Офелии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Разлучаясь с девой милой,
          <w:br/>
          Друг, ты клялся мне любить!..
          <w:br/>
          Уезжая в край постылый,
          <w:br/>
          Клятву данную хранить!..
          <w:br/>
          <w:br/>
          Там, за Данией счастливой,
          <w:br/>
          Берега твои во мгле...
          <w:br/>
          Вал сердитый, говорливый
          <w:br/>
          Моет слезы на скале...
          <w:br/>
          <w:br/>
          Милый воин не вернется,
          <w:br/>
          Весь одетый в серебро...
          <w:br/>
          В гробе тяжко всколыхнется
          <w:br/>
          Бант и черное перо...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2021-11-10T10:46:19+03:00</dcterms:created>
  <dcterms:modified xsi:type="dcterms:W3CDTF">2021-11-10T10:46:19+03:00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