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мира колышет знамёна побед,
          <w:br/>
           Обагрённые кровью знамёна.
          <w:br/>
           Озарил миру путь нашей родины свет,
          <w:br/>
           Мы на страже стоим непреклонно.
          <w:br/>
          <w:br/>
          Наши нивы цветут, —
          <w:br/>
           Мы отстояли весну.
          <w:br/>
           Наши силы растут, —
          <w:br/>
           Мир победит войну.
          <w:br/>
          <w:br/>
          Мы сильны! Берегись, поджигатель войны,
          <w:br/>
           Не забудь, чем кончаются войны!
          <w:br/>
           С нами люди простые из каждой страны,
          <w:br/>
           Мы в грядущее смотрим спокойно.
          <w:br/>
          <w:br/>
          Чтоб свободно и радостно жил человек,
          <w:br/>
           Укрепляем мы нашу отчизну.
          <w:br/>
           Люди к счастью придут, потому что в наш век
          <w:br/>
           Все дороги ведут к коммунизму.
          <w:br/>
          <w:br/>
          Наши нивы цветут, —
          <w:br/>
           Мы отстояли весну.
          <w:br/>
           Наши силы растут, —
          <w:br/>
           Мир победит войну.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2022-04-23T19:48:50+03:00</dcterms:created>
  <dcterms:modified xsi:type="dcterms:W3CDTF">2022-04-23T19:48:50+03:00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