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красном свитере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Владимиру Уфлянду
          <w:br/>
          <w:br/>
          В потетеле английской красной шерсти я
          <w:br/>
          не бздюм крещенских холодов нашествия,
          <w:br/>
          <w:br/>
          и будущее за Шексной, за Воркслою
          <w:br/>
          теперь мне видится одетым в вещь заморскую.
          <w:br/>
          <w:br/>
          Я думаю: обзаведись валютою,
          <w:br/>
          мы одолели бы природу лютую.
          <w:br/>
          <w:br/>
          Я вижу гордые строенья с ванными,
          <w:br/>
          заполненными до краев славянами,
          <w:br/>
          <w:br/>
          и тучи с птицами, с пропеллером скрещенными,
          <w:br/>
          чтобы не связываться зря с крещеными,
          <w:br/>
          <w:br/>
          чьи нравы строгие и рук в лицо сование
          <w:br/>
          смягчает тайное голосование.
          <w:br/>
          <w:br/>
          Там в клубе, на ночь глядя, одноразовый
          <w:br/>
          перекрывается баян пластинкой джазовой,
          <w:br/>
          <w:br/>
          и девки щурятся там, отдышался чтобы я,
          <w:br/>
          дырявый от расстрелов воздух штопая.
          <w:br/>
          <w:br/>
          Там днем ученые снимают пенку с опытов,
          <w:br/>
          И Файбишенко там горит звездой, и Рокотов,
          <w:br/>
          <w:br/>
          зане от них пошла доходов астрономия,
          <w:br/>
          и там пылюсь на каждой полке в каждом доме я.
          <w:br/>
          <w:br/>
          Вот, думаю, во что все это выльется.
          <w:br/>
          Но если вдруг начнет хромать кириллица
          <w:br/>
          <w:br/>
          от сильного избытка вещи фирменной,
          <w:br/>
          приникни, серафим, к устам и вырви мой,
          <w:br/>
          <w:br/>
          чтобы в широтах, грубой складкой схожих с робою,
          <w:br/>
          в которых Азию легко смешать с Европою,
          <w:br/>
          <w:br/>
          он трепыхался, поджидая басурманина,
          <w:br/>
          как флаг, оставшийся на льдине от Папанина.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2022-03-17T22:01:15+03:00</dcterms:created>
  <dcterms:modified xsi:type="dcterms:W3CDTF">2022-03-17T22:01:15+03:00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