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художников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Голос
          <w:br/>
           Снова ночь застала нас
          <w:br/>
           У ворот святыни;
          <w:br/>
           День прошел и не погас
          <w:br/>
           Нам без благостыни.
          <w:br/>
           Хор
          <w:br/>
           День протекший оживил,
          <w:br/>
           Братья, наши чувства;
          <w:br/>
           Тайны новые открыл
          <w:br/>
           Вечного искусства.
          <w:br/>
           Голос
          <w:br/>
           И святилищу мы вновь,
          <w:br/>
           Братья, предстояли;
          <w:br/>
           Снова братство и любовь
          <w:br/>
           Нас к союзу звали.
          <w:br/>
           Хор
          <w:br/>
           Нас гармония вела
          <w:br/>
           По искусства безднам;
          <w:br/>
           И свобода нас влекла
          <w:br/>
           К высшим сферам звездным.
          <w:br/>
           Голос
          <w:br/>
           Путеводною зарей
          <w:br/>
           Мудрость нам сияла;
          <w:br/>
           Добродетели прямой
          <w:br/>
           Путь нам указала.
          <w:br/>
           Хор
          <w:br/>
           По терновому пути
          <w:br/>
           Шли мы не робея;
          <w:br/>
           Мудрость шла напереди,
          <w:br/>
           Радость шла за нею.
          <w:br/>
           Голос
          <w:br/>
           Благо мира цель была,
          <w:br/>
           Человеков счастье;
          <w:br/>
           И награда за дела —
          <w:br/>
           Братское участье.
          <w:br/>
           Хор
          <w:br/>
           Братья, день наш пролетал
          <w:br/>
           В тихом наслажденьи;
          <w:br/>
           Для веков он не пропал,
          <w:br/>
           Нам в успокоенье.
          <w:br/>
           Голос
          <w:br/>
           Чудный день! как быстро он
          <w:br/>
           На крылах зефира
          <w:br/>
           В недра ночи унесен,
          <w:br/>
           Пролетел для мира!
          <w:br/>
           Хор
          <w:br/>
           Братья, время! ночь сошла
          <w:br/>
           На святое зданье;
          <w:br/>
           Трижды дню тому хвала,
          <w:br/>
           Трижды ликованье!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2022-04-22T09:21:21+03:00</dcterms:created>
  <dcterms:modified xsi:type="dcterms:W3CDTF">2022-04-22T09:21:21+03:00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