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 (Так вот он, прежний чародей)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он, прежний чародей,
          <w:br/>
           глядевший вдаль холодным взором
          <w:br/>
           и гордый гулом и простором
          <w:br/>
           своих волшебных площадей,—
          <w:br/>
           теперь же, голодом томимый,
          <w:br/>
           теперь же, падший властелин,
          <w:br/>
           он умер, скорбен и один…
          <w:br/>
           О город, Пушкиным любимый,
          <w:br/>
           как эти годы далеки!
          <w:br/>
           Ты пал, замученный, в пустыне…
          <w:br/>
           О, город бледный, где же ныне
          <w:br/>
           твои туманы, рысаки,
          <w:br/>
           и сизокрылые шинели,
          <w:br/>
           и разноцветные огни?
          <w:br/>
           Дома скосились, почернели,
          <w:br/>
           прохожих мало, и они
          <w:br/>
           при встрече смотрят друг на друга
          <w:br/>
           глазами, полными испуга,
          <w:br/>
           в какой-то жалобной тоске,
          <w:br/>
           и все потухли, исхудали:
          <w:br/>
           кто в бабьем выцветшем платке,
          <w:br/>
           кто просто в ветхом одеяле,
          <w:br/>
           а кто в тулупе, но босой.
          <w:br/>
           Повсюду выросла и сгнила
          <w:br/>
           трава. Средь улицы пустой
          <w:br/>
           зияет яма, как могила;
          <w:br/>
           в могиле этой — Петербург…
          <w:br/>
          <w:br/>
          Столица нищих молчалива,
          <w:br/>
           в ней жизнь угрюма и пуглива,
          <w:br/>
           как по ночам мышиный шурк
          <w:br/>
           в пустынном доме, где недавно
          <w:br/>
           смеялись дети, пел рояль
          <w:br/>
           и ясный день кружился плавно —
          <w:br/>
           а ныне пыльная печаль
          <w:br/>
           стоит во мгле бледно-лиловой;
          <w:br/>
           вдовец завесил зеркала,
          <w:br/>
           чуть пахнет ладаном в столовой,
          <w:br/>
           и, тихо плача, жизнь ушла.
          <w:br/>
          <w:br/>
          Пора мне помнится иная:
          <w:br/>
           живое утро, свет, размах.
          <w:br/>
           Окошки искрятся в домах,
          <w:br/>
           блестит карниз, как меловая
          <w:br/>
           черта на грифельной доске.
          <w:br/>
           Собора купол вдалеке
          <w:br/>
           мерцает в синем и молочном
          <w:br/>
           весеннем небе. А кругом —
          <w:br/>
           числа нет вывескам лубочным:
          <w:br/>
           кривая прачка с утюгом,
          <w:br/>
           две накрест сложенные трубки
          <w:br/>
           сукна малинового, ряд
          <w:br/>
           смазных сапог, иль виноград
          <w:br/>
           и ананас в охряном кубке,
          <w:br/>
           или, над лавкой мелочной,
          <w:br/>
           рог изобилья полустертый…
          <w:br/>
           О, сколько прелести родной
          <w:br/>
           в их смехе, красочности мертвой,
          <w:br/>
           в округлых знаках, букве ять,
          <w:br/>
           подобной церковке старинной!
          <w:br/>
           Как, на чужбине, в час пустынный
          <w:br/>
           все это больно вспоминать!
          <w:br/>
          <w:br/>
          ________
          <w:br/>
          <w:br/>
          Брожу в мечтах, где брел когда-то.
          <w:br/>
           Моя синеющая тень
          <w:br/>
           струится рядом, угловато
          <w:br/>
           перегибаясь. Теплый день
          <w:br/>
           горит и ясно и неясно.
          <w:br/>
           Посередине мостовой
          <w:br/>
           седой, в усах, городовой
          <w:br/>
           столбом стоит, и дворник красный
          <w:br/>
           шуршит метлою. Не горя,
          <w:br/>
           цветок жемчужный фонаря,
          <w:br/>
           закрывшись сонно, повисает
          <w:br/>
           на тонком, выгнутом стебле.
          <w:br/>
           (Он в час вечерний воскреснет,
          <w:br/>
           и свет сиреневый во мгле
          <w:br/>
           жужжит, втекая в шар сетистый,
          <w:br/>
           и мошки ластятся к стеклу.)
          <w:br/>
           Торчит из будки, на углу,
          <w:br/>
           зеленовато-водянистый
          <w:br/>
           юмористический журнал.
          <w:br/>
           Три воробья неутомимо
          <w:br/>
           клюют навоз. Проходят мимо
          <w:br/>
           посыльный с бляхой, генерал,
          <w:br/>
           в носочках лунных франт дебелый,
          <w:br/>
           худая барышня в очках,
          <w:br/>
           другая, в шляпе нежно-белой
          <w:br/>
           и с завитками на щеках,
          <w:br/>
           чуть отуманенных румянцем;
          <w:br/>
           газетчик, праздный молодец,
          <w:br/>
           в галошах мальчик с пегим ранцем,
          <w:br/>
           шаров воздушных продавец
          <w:br/>
           (знакомы с детства гроздь цветная,
          <w:br/>
           передник, ножницы его).
          <w:br/>
           Гляжу я, все запоминая,
          <w:br/>
           не презирая ничего…
          <w:br/>
          <w:br/>
          Морская улица. Под аркой,
          <w:br/>
           на красной внутренней стене
          <w:br/>
           бочком торчат, как гриб на пне,
          <w:br/>
           часы большие. Синью жаркой,
          <w:br/>
           перед дворцом, на мостовой
          <w:br/>
           сияют лужи, и ограда
          <w:br/>
           в них отразилась. Там, вдоль сада,
          <w:br/>
           над обольстительной Невой,
          <w:br/>
           в весенний день пройдешь, бывало:
          <w:br/>
           дворцы, как призраки, легки,
          <w:br/>
           весна гранит околдовала,
          <w:br/>
           и риза синяя реки
          <w:br/>
           вся в мутно-розовых заплатах.
          <w:br/>
           Два смуглых столбика крылатых
          <w:br/>
           за ней, у биржи, различишь.
          <w:br/>
           Идет навстречу оборванец:
          <w:br/>
           под мышкой клетка, в клетке чиж;
          <w:br/>
           повеет Вербой… Влажный глянец
          <w:br/>
           на листьях липовых дрожит,
          <w:br/>
           со скрипом жмется баржа к барже,
          <w:br/>
           по круглым камням дребезжит
          <w:br/>
           пролетка старая,— и стар же
          <w:br/>
           убогий ванька, день-деньской
          <w:br/>
           на облучке сидящий криво,
          <w:br/>
           как кукла мягкая… Тоской
          <w:br/>
           туманной, ласковой, стыдливой,
          <w:br/>
           тоскою северной весны
          <w:br/>
           цветы и звуки смягчены.
          <w:br/>
           Да, были дни,— но беззаконно
          <w:br/>
           сменила буря тишину.
          <w:br/>
           Я помню, город погребенный,
          <w:br/>
           твою последнюю весну,
          <w:br/>
           когда на площади дворцовой,
          <w:br/>
           махая тряпкою пунцовой,
          <w:br/>
           вприсядку лихо смерть пошла!
          <w:br/>
           Уже зима тускнела, мокла,
          <w:br/>
           фиалка первая цвела,
          <w:br/>
           но сквозь простреленные стекла
          <w:br/>
           цветочных выставок протек
          <w:br/>
           иных, болезненных растений
          <w:br/>
           слащавый дух, подобный тени
          <w:br/>
           блудницы пьяной, и цветок
          <w:br/>
           бумажный, яростный и жалкий,
          <w:br/>
           заместо мартовской фиалки,
          <w:br/>
           весной искусственной дыша,
          <w:br/>
           алел у каждого в петлице.
          <w:br/>
           В своей таинственной темнице
          <w:br/>
           Невы крамольная душа
          <w:br/>
           очнулась, буйная свобода
          <w:br/>
           ее окликнула,— но звон
          <w:br/>
           могучий, вольный ледохода
          <w:br/>
           иным был гулом заглушен.
          <w:br/>
           Неискупимая година!
          <w:br/>
           Слепая жизнь над бездной шла:
          <w:br/>
           за ночью ночь, за мглою мгла,
          <w:br/>
           за льдиной тающая льдина…
          <w:br/>
           Пьянел неистовый народ.
          <w:br/>
           Безумец, каторжник, мечтатель,
          <w:br/>
           поклонник радужных свобод,
          <w:br/>
           картавый плут, чревовещатель,—
          <w:br/>
           сбежались все; и там и тут,
          <w:br/>
           на площадях, на перекрестках,
          <w:br/>
           перед народом, на подмостках
          <w:br/>
           захлебывался бритый шут…
          <w:br/>
          <w:br/>
          Не надо, жизнь моя, не надо!
          <w:br/>
           К чему их вопли вспоминать?
          <w:br/>
           Есть чудно-грустная отрада:
          <w:br/>
           уйти, не слушать, отстранять
          <w:br/>
           день настоящий, как глухую
          <w:br/>
           завесу, видеть пред собой
          <w:br/>
           не взмах пожаров в ночь лихую,
          <w:br/>
           а купол в дымке голубой,
          <w:br/>
           да цепь домов веселых, хмурых,
          <w:br/>
           оливковых, лимонных, бурых,
          <w:br/>
           и кирку, будто паровоз
          <w:br/>
           в начале улицы, над Мойкой.
          <w:br/>
           О, как стремительно, как бойко
          <w:br/>
           катился поезд, полный грез,—
          <w:br/>
           мои сверкающие годы!
          <w:br/>
           Крушенье было. Брошен я
          <w:br/>
           в иные, чуждые края,
          <w:br/>
           гляжу на зори через воды
          <w:br/>
           среди волнующейся тьмы…
          <w:br/>
           Таких, как я, немало. Мы
          <w:br/>
           блуждаем по миру бессонно
          <w:br/>
           и знаем: город погребенный
          <w:br/>
           воскреснет вновь, все будет в нем
          <w:br/>
           прекрасно, радостно и ново,—
          <w:br/>
           а только прежнего, родного,
          <w:br/>
           мы никогда уж не найдем…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2022-04-22T08:08:48+03:00</dcterms:created>
  <dcterms:modified xsi:type="dcterms:W3CDTF">2022-04-22T08:08:48+03:00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