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 I в Карлсбаде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Великий Петр, твой каждый след
          <w:br/>
           Для сердца русского есть памятник священный,
          <w:br/>
           И здесь, средь гордых скал, твой образ
          <w:br/>
           незабвенный
          <w:br/>
           Встает в лучах любви, и славы, и побед.
          <w:br/>
           Нам святы о тебе преданья вековые,
          <w:br/>
           Жизнь русская тобой еще озарена,
          <w:br/>
           И памяти твоей, Великий Петр, верна
          <w:br/>
           Твоя великая Россия!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2022-04-26T04:55:37+03:00</dcterms:created>
  <dcterms:modified xsi:type="dcterms:W3CDTF">2022-04-26T04:55:37+03:00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