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Печати русской доброхоты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Печати русской доброхоты,
          <w:br/>
          Как всеми вами, господа,
          <w:br/>
          Тошнит ее — но вот беда,
          <w:br/>
          Что дело не дойдет до рвоты.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2022-03-19T08:02:58+03:00</dcterms:created>
  <dcterms:modified xsi:type="dcterms:W3CDTF">2022-03-19T08:02:58+03:00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