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 Асмодея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(Сатира)
          <w:br/>
          <w:br/>
          У беса праздник. Скачет представляться
          <w:br/>
          Чертей и душ усопших мелкий сброд,
          <w:br/>
          Кухмейстеры за кушаньем трудятся,
          <w:br/>
          Прозябнувши, придворный в зале ждет.
          <w:br/>
          И вот за стол все по чинам садятся,
          <w:br/>
          И вот лакей картофель подает,
          <w:br/>
          Затем что самодержец Мефистофель
          <w:br/>
          Был родом немец и любил картофель.
          <w:br/>
          По правую сидел приезжий &lt;Павел&gt;,
          <w:br/>
          По левую начальник докторов,
          <w:br/>
          Великий Фауст, муж отличных правил
          <w:br/>
          (Распространять сужденья дураков
          <w:br/>
          Он средство нам превечное доставил).
          <w:br/>
          Сидят. Вдруг настежь дверь и звук шагов:
          <w:br/>
          Три демона, войдя с большим поклоном,
          <w:br/>
          Кладут свои подарки перед троном.
          <w:br/>
          1-ый демон (говорит)
          <w:br/>
          Вот сердце женщины: она искала
          <w:br/>
          От неба даже скрыть свои дела
          <w:br/>
          И многим это сердце обещала
          <w:br/>
          И никому его не отдала.
          <w:br/>
          Она себе беды лишь не желала,
          <w:br/>
          Лишь злобе до конца верна была.
          <w:br/>
          Не откажись от скромного даянья,
          <w:br/>
          Хоть эта вещь не стоила названья.
          <w:br/>
          «C’est trop commun!»[1] – воскликнул бес державный
          <w:br/>
          С презрительной улыбкою своей.
          <w:br/>
          «Подарок твой подарок был бы славный,
          <w:br/>
          Но новизна царица наших дней;
          <w:br/>
          И мало ли случалося недавно,
          <w:br/>
          И как не быть приятных мне вестей;
          <w:br/>
          Я думаю, слыхали даже стены
          <w:br/>
          Про эти бесконечные измены».
          <w:br/>
          2-ой демон
          <w:br/>
          На стол твой я принес вино свободы;
          <w:br/>
          Никто не мог им жажды утолить,
          <w:br/>
          Его земные опились народы
          <w:br/>
          И начали в куски короны бить;
          <w:br/>
          Но как помочь? Кто против общей моды?
          <w:br/>
          И нам ли разрушенье усыпить?
          <w:br/>
          Прими ж напиток сей, земли властитель,
          <w:br/>
          Единственный мой царь и повелитель.
          <w:br/>
          Тут все цари невольно взбеленились,
          <w:br/>
          С тарелками вскочили с мест своих,
          <w:br/>
          Бояся, чтобы черти не напились,
          <w:br/>
          Чтоб и отсюда не прогнали их.
          <w:br/>
          Придворные в молчании косились,
          <w:br/>
          Смекнув, что лучше прочь в подобный миг;
          <w:br/>
          Но главный бес с геройскою ухваткой
          <w:br/>
          На землю выплеснул напиток сладкой.
          <w:br/>
          3-ий демон
          <w:br/>
          В Москву болезнь холеру притащили.
          <w:br/>
          Врачи вступились за нее тотчас,
          <w:br/>
          Они морили и они лечили
          <w:br/>
          И больше уморили во сто раз.
          <w:br/>
          Один из них, которому служили
          <w:br/>
          Мы некогда, вовремя вспомнил нас,
          <w:br/>
          И он кого-то хлору пить заставил
          <w:br/>
          И к прадедам здорового отправил.
          <w:br/>
          Сказал и подает стакан фатальный
          <w:br/>
          Властителю поспешною рукой.
          <w:br/>
          «Так вот сосуд любезный и печальный,
          <w:br/>
          Драгой залог науки докторской.
          <w:br/>
          Благодарю. Хотя с полночи дальной,
          <w:br/>
          Но мне милее всех подарок твой».
          <w:br/>
          Так молвил Асмодей и всё смеялся,
          <w:br/>
          Покуда пир вечерний продолжался.
          <w:br/>
          <w:br/>
          [1]  Это слишком пошло! (Франц.).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2022-03-18T13:36:34+03:00</dcterms:created>
  <dcterms:modified xsi:type="dcterms:W3CDTF">2022-03-18T13:36:34+03:00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