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 Петра Первого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Невою резво вьются
          <w:br/>
          Флаги пестрые судов;
          <w:br/>
          Звучно с лодок раздаются
          <w:br/>
          Песни дружные гребцов;
          <w:br/>
          В царском доме пир веселый;
          <w:br/>
          Речь гостей хмельна, шумна;
          <w:br/>
          И Нева пальбой тяжелой
          <w:br/>
          Далеко потрясена.
          <w:br/>
          <w:br/>
          Что пирует царь великий
          <w:br/>
          В Питербурге-городке?
          <w:br/>
          Отчего пальба и клики
          <w:br/>
          И эскадра на реке?
          <w:br/>
          Озарен ли честью новой
          <w:br/>
          Русской штык иль русской флаг?
          <w:br/>
          Побежден ли швед суровый?
          <w:br/>
          Мира ль просит грозный враг?
          <w:br/>
          <w:br/>
          Иль в отъятый край у шведа
          <w:br/>
          Прибыл Брантов утлый бот,
          <w:br/>
          И пошел навстречу деда
          <w:br/>
          Всей семьей наш юный флот,
          <w:br/>
          И воинственные внуки
          <w:br/>
          Стали в строй пред стариком,
          <w:br/>
          И раздался в честь Науки
          <w:br/>
          Песен хор и пушек гром?
          <w:br/>
          <w:br/>
          Годовщину ли Полтавы
          <w:br/>
          Торжествует государь,
          <w:br/>
          День, как жизнь своей державы
          <w:br/>
          Спас от Карла русский царь?
          <w:br/>
          Родила ль Екатерина?
          <w:br/>
          Именинница ль она,
          <w:br/>
          Чудотворца-исполина
          <w:br/>
          Чернобровая жена?
          <w:br/>
          <w:br/>
          Нет! Он с подданным мирится;
          <w:br/>
          Виноватому вину
          <w:br/>
          Отпуская, веселится;
          <w:br/>
          Кружку пенит с ним одну;
          <w:br/>
          И в чело его цалует,
          <w:br/>
          Светел сердцем и лицом;
          <w:br/>
          И прощенье торжествует,
          <w:br/>
          Как победу над врагом.
          <w:br/>
          <w:br/>
          Оттого-то шум и клики
          <w:br/>
          В Питербурге-городке,
          <w:br/>
          И пальба и гром музыки
          <w:br/>
          И эскадра на реке;
          <w:br/>
          Оттого-то в час веселый
          <w:br/>
          Чаша царская полна,
          <w:br/>
          И Нева пальбой тяжелой
          <w:br/>
          Далеко потрясена.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2021-11-11T10:45:59+03:00</dcterms:created>
  <dcterms:modified xsi:type="dcterms:W3CDTF">2021-11-11T10:45:59+03:00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