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Писание учит: «Прощайте врагов!»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Писание учит: «Прощайте врагов!»
          <w:br/>
          Но разве так светлые дни настанут?
          <w:br/>
          Ведь если прощать нам своих врагов,
          <w:br/>
          Всех хамов, мерзавцев и подлецов,
          <w:br/>
          Неужто тогда они лучше станут?!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2025-04-21T21:30:13+03:00</dcterms:created>
  <dcterms:modified xsi:type="dcterms:W3CDTF">2025-04-21T21:30:13+03:00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