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Дело,
          <w:br/>
           что было Вначале,-
          <w:br/>
           сделано рядовым,
          <w:br/>
           Но Слово,
          <w:br/>
           что было Вначале,-
          <w:br/>
           его писаря писали,
          <w:br/>
           Легким листком оперсводки
          <w:br/>
           скользнувши по передовым,
          <w:br/>
           Оно спускалось в архивы,
          <w:br/>
           вставало там на причале.
          <w:br/>
           Архивы Красной Армии,
          <w:br/>
           хранимые как святыня,
          <w:br/>
           Пласты и пласты документов,
          <w:br/>
           подобные
          <w:br/>
           угля пластам!
          <w:br/>
           Как в угле скоплено солнце,
          <w:br/>
           в них наше сияние стынет,
          <w:br/>
           Собрано,
          <w:br/>
           пронумеровано
          <w:br/>
           и в папки сложено там.
          <w:br/>
           Четыре Украинских фронта,
          <w:br/>
           Три Белорусских фронта,
          <w:br/>
           Три Прибалтийских фронта,
          <w:br/>
           Все остальные фронты
          <w:br/>
           Повзводно,
          <w:br/>
           Побатарейно,
          <w:br/>
           Побатальонно,
          <w:br/>
           Поротно —
          <w:br/>
           Все получат памятники особенной красоты.
          <w:br/>
           А камни для этих статуй тесали кто?
          <w:br/>
           Писаря.
          <w:br/>
           Бензиновые коптилки
          <w:br/>
           неярким светом светили
          <w:br/>
           На листики из блокнотов,
          <w:br/>
           где,
          <w:br/>
           попросту говоря,
          <w:br/>
           Закладывались основы
          <w:br/>
           литературного стиля.
          <w:br/>
           Полкилометра от смерти —
          <w:br/>
           таков был глубокий тыл,
          <w:br/>
           В котором работал писарь.
          <w:br/>
           Это ему не мешало.
          <w:br/>
           Он,
          <w:br/>
           согласно инструкций,
          <w:br/>
           в точных словах воплотил
          <w:br/>
           Все,
          <w:br/>
           что, согласно инструкций,
          <w:br/>
           ему воплотить надлежало.
          <w:br/>
           Если ефрейтор Сидоров был ранен
          <w:br/>
           в честном бою,
          <w:br/>
           Если никто не видел
          <w:br/>
           тот подвиг его
          <w:br/>
           благородный,
          <w:br/>
           Лист из блокнота выдрав,
          <w:br/>
           фантазию шпоря свою,
          <w:br/>
           Писарь писал ему подвиг
          <w:br/>
           длиною в лист блокнотный.
          <w:br/>
           Если десятиклассница кричала на эшафоте,
          <w:br/>
           Если крестьяне вспомнили два слова:
          <w:br/>
           «Победа придет!» —
          <w:br/>
           Писарь писал ей речи,
          <w:br/>
           писал монолог,
          <w:br/>
           в расчете
          <w:br/>
           На то,
          <w:br/>
           что он сам бы крикнул,
          <w:br/>
           взошедши на эшафот.
          <w:br/>
           Они обо всем написали
          <w:br/>
           слогом простым и живым,
          <w:br/>
           Они нас всех прославили,
          <w:br/>
           а мы
          <w:br/>
           писарей
          <w:br/>
           не славим.
          <w:br/>
           Исправим же этот промах,
          <w:br/>
           ошибку эту исправим
          <w:br/>
           И низким,
          <w:br/>
           земным поклоном
          <w:br/>
           писаря
          <w:br/>
           поблагодарим!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2022-04-24T05:36:23+03:00</dcterms:created>
  <dcterms:modified xsi:type="dcterms:W3CDTF">2022-04-24T05:36:23+03:00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