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Татьяне Яковлевой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поцелуе рук ли,
          <w:br/>
                        губ ли,
          <w:br/>
          в дрожи тела
          <w:br/>
                   близких мне
          <w:br/>
          красный
          <w:br/>
               цвет
          <w:br/>
                  моих республик
          <w:br/>
          тоже
          <w:br/>
              должен
          <w:br/>
                    пламенеть.
          <w:br/>
          Я не люблю
          <w:br/>
                 парижскую любовь:
          <w:br/>
          любую самочку
          <w:br/>
                  шелками разукрасьте,
          <w:br/>
          потягиваясь, задремлю,
          <w:br/>
                    сказав -
          <w:br/>
                          тубо -
          <w:br/>
          собакам
          <w:br/>
               озверевшей страсти.
          <w:br/>
          Ты одна мне
          <w:br/>
                 ростом вровень,
          <w:br/>
          стань же рядом
          <w:br/>
                   с бровью брови,
          <w:br/>
          дай
          <w:br/>
            про этот
          <w:br/>
                важный вечер
          <w:br/>
          рассказать
          <w:br/>
                по-человечьи.
          <w:br/>
          Пять часов,
          <w:br/>
                 и с этих пор
          <w:br/>
          стих
          <w:br/>
             людей
          <w:br/>
                 дремучий бор,
          <w:br/>
          вымер
          <w:br/>
             город заселенный,
          <w:br/>
          слышу лишь
          <w:br/>
                   свисточный спор
          <w:br/>
          поездов до Барселоны.
          <w:br/>
          В черном небе
          <w:br/>
                молний поступь,
          <w:br/>
          гром
          <w:br/>
             ругней
          <w:br/>
                в небесной драме,-
          <w:br/>
          не гроза,
          <w:br/>
                а это
          <w:br/>
                   просто
          <w:br/>
          ревность двигает горами.
          <w:br/>
          Глупых слов
          <w:br/>
                не верь сырью,
          <w:br/>
          не путайся
          <w:br/>
                этой тряски,-
          <w:br/>
          я взнуздаю,
          <w:br/>
                я смирю
          <w:br/>
          чувства
          <w:br/>
                отпрысков дворянских.
          <w:br/>
          Страсти корь
          <w:br/>
                сойдет коростой,
          <w:br/>
          но радость
          <w:br/>
                неиссыхаемая,
          <w:br/>
          буду долго,
          <w:br/>
                   буду просто
          <w:br/>
          разговаривать стихами я.
          <w:br/>
          Ревность,
          <w:br/>
                жены,
          <w:br/>
                   слезы...
          <w:br/>
                         ну их! -
          <w:br/>
          вспухнут веки,
          <w:br/>
                     впору Вию.
          <w:br/>
          Я не сам,
          <w:br/>
                 а я
          <w:br/>
                    ревную
          <w:br/>
          за Советскую Россию.
          <w:br/>
          Видел
          <w:br/>
             на плечах заплаты,
          <w:br/>
          их
          <w:br/>
            чахотка
          <w:br/>
                лижет вздохом.
          <w:br/>
          Что же,
          <w:br/>
                мы не виноваты -
          <w:br/>
          ста мильонам
          <w:br/>
                   было плохо.
          <w:br/>
          Мы
          <w:br/>
            теперь
          <w:br/>
                к таким нежны -
          <w:br/>
          спортом
          <w:br/>
                выпрямишь не многих,-
          <w:br/>
          вы и нам
          <w:br/>
                в Москве нужны
          <w:br/>
          не хватает
          <w:br/>
                длинноногих.
          <w:br/>
          Не тебе,
          <w:br/>
                в снега
          <w:br/>
                      и в тиф
          <w:br/>
          шедшей
          <w:br/>
              этими ногами,
          <w:br/>
          здесь
          <w:br/>
             на ласки
          <w:br/>
                   выдать их
          <w:br/>
          в ужины
          <w:br/>
                с нефтяниками.
          <w:br/>
          Ты не думай,
          <w:br/>
                щурясь просто
          <w:br/>
          из-под выпрямленных дуг.
          <w:br/>
          Иди сюда,
          <w:br/>
                иди на перекресток
          <w:br/>
          моих больших
          <w:br/>
                и неуклюжих рук.
          <w:br/>
          Не хочешь?
          <w:br/>
                Оставайся и зимуй,
          <w:br/>
          и это
          <w:br/>
             оскорбление
          <w:br/>
                   на общий счет нанижем.
          <w:br/>
          Я все равно
          <w:br/>
                   тебя
          <w:br/>
                      когда-нибудь возьму -
          <w:br/>
          одну
          <w:br/>
             или вдвоем с Парижем.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2021-11-10T14:42:15+03:00</dcterms:created>
  <dcterms:modified xsi:type="dcterms:W3CDTF">2021-11-10T14:42:15+03:00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