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в бутылке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То, куда вытянут нос и рот,
          <w:br/>
          прочий куда обращен фасад,
          <w:br/>
          то, вероятно, и есть ‘вперед’;
          <w:br/>
          все остальное считай ‘назад’.
          <w:br/>
          Но так как нос корабля на Норд,
          <w:br/>
          а взор пассажир устремил на Вест
          <w:br/>
          (иными словами, глядит за борт),
          <w:br/>
          сложность растет с переменой мест.
          <w:br/>
          И так как часто плывут корабли,
          <w:br/>
          на всех парусах по волнам спеша,
          <w:br/>
          физики ‘вектор’ изобрели.
          <w:br/>
          Нечто бесплотное, как душа.
          <w:br/>
          <w:br/>
          Левиафаны лупят хвостом
          <w:br/>
          по волнам от радости кверху дном,
          <w:br/>
          когда указует на них перстом
          <w:br/>
          вектор призрачным гарпуном.
          <w:br/>
          Сирены не прячут прекрасных лиц
          <w:br/>
          и громко со скал поют в унисон,
          <w:br/>
          когда весельчак-капитан Улисс
          <w:br/>
          чистит на палубе смит-вессон.
          <w:br/>
          С другой стороны, пусть поймет народ,
          <w:br/>
          ищущий грань меж Добром и Злом:
          <w:br/>
          в какой-то мере бредет вперед
          <w:br/>
          тот, кто с виду кружит в былом.
          <w:br/>
          А тот, кто — по Цельсию — спит в тепле,
          <w:br/>
          под балдахином и в полный рост,
          <w:br/>
          с цезием в пятке (верней, в сопле),
          <w:br/>
          пинает носком покрывало звезд.
          <w:br/>
          А тот певец, что напрасно лил
          <w:br/>
          на волны звуки, квасцы и йод,
          <w:br/>
          спеша за метафорой в древний мир,
          <w:br/>
          должно быть, о чем-то другом поет.
          <w:br/>
          <w:br/>
          Двуликий Янус, твое лицо —
          <w:br/>
          к жизни одно и к смерти одно —
          <w:br/>
          мир превращают почти в кольцо,
          <w:br/>
          даже если пойти на дно.
          <w:br/>
          А если поплыть под прямым углом,
          <w:br/>
          то, в Швецию словно, упрешься в страсть.
          <w:br/>
          А если кружить меж Добром и Злом,
          <w:br/>
          Левиафан разевает пасть.
          <w:br/>
          И я, как витязь, который горд
          <w:br/>
          коня сохранить, а живот сложить,
          <w:br/>
          честно поплыл и держал Норд-Норд.
          <w:br/>
          Куда — предстоит вам самим решить.
          <w:br/>
          Прошу лишь учесть, что хоть рвется дух
          <w:br/>
          вверх, паруса не заменят крыл,
          <w:br/>
          хоть сходство в стремлениях этих двух
          <w:br/>
          еще до Ньютона Шекспир открыл.
          <w:br/>
          <w:br/>
          Я честно плыл, но попался риф,
          <w:br/>
          и он насквозь пропорол мне бок.
          <w:br/>
          Я пальцы смочил, но Финский залив
          <w:br/>
          тут оказался весьма глубок.
          <w:br/>
          Ладонь козырьком и грусть затая,
          <w:br/>
          обозревал я морской пейзаж.
          <w:br/>
          Но, несмотря на бинокли, я
          <w:br/>
          не смог разглядеть пионерский пляж.
          <w:br/>
          Снег повалил тут, и я застрял,
          <w:br/>
          задрав к небосводу свой левый борт,
          <w:br/>
          как некогда сам ‘Генерал-Адмирал
          <w:br/>
          Апраксин’. Но чем-то иным затерт.
          <w:br/>
          <w:br/>
          Айсберги тихо плывут на Юг.
          <w:br/>
          Гюйс шелестит на ветру.
          <w:br/>
          Мыши беззвучно бегут на ют,
          <w:br/>
          и, булькая, море бежит в дыру.
          <w:br/>
          Сердце стучит, и летит снежок,
          <w:br/>
          скрывая от глаз ‘воронье гнездо’,
          <w:br/>
          забив до весны почтовый рожок;
          <w:br/>
          и вместо ‘ля’ раздается ‘до’.
          <w:br/>
          Тает корма, а сугробы растут.
          <w:br/>
          Люстры льда надо мной висят.
          <w:br/>
          Обзор велик, и градусов тут
          <w:br/>
          больше, чем триста и шестьдесят.
          <w:br/>
          Звезды горят и сверкает лед.
          <w:br/>
          Тихо звенит мой челн.
          <w:br/>
          Ундина под бушпритом слезы льет
          <w:br/>
          из глаз, насчитавших мильарды волн.
          <w:br/>
          <w:br/>
          На азбуке Морзе своих зубов
          <w:br/>
          я к Вам взываю, профессор Попов,
          <w:br/>
          и к Вам, господин Маркони, в КОМ [1],
          <w:br/>
          я свой привет пошлю с голубком.
          <w:br/>
          Как пиво, пространство бежит по усам.
          <w:br/>
          Пускай дирижабли и Линдберг сам
          <w:br/>
          не покидают большой ангар.
          <w:br/>
          Хватит и крыльев, поющих: ‘карр’.
          <w:br/>
          Я счет потерял облакам и дням.
          <w:br/>
          Хрусталик не верит теперь огням.
          <w:br/>
          И разум шепнет, как верный страж,
          <w:br/>
          когда я вижу огонь: мираж.
          <w:br/>
          Прощай, Эдисон, повредивший ночь.
          <w:br/>
          Прощай, Фарадей, Архимед и проч.
          <w:br/>
          Я тьму вытесняю посредством свеч,
          <w:br/>
          как море — трехмачтовик, давший течь.
          <w:br/>
          (И может сегодня в последний раз
          <w:br/>
          мы, конюх, сражаемся в преферанс,
          <w:br/>
          и ‘пулю’ чертишь пером ты вновь,
          <w:br/>
          которым я некогда пел любовь.)
          <w:br/>
          <w:br/>
          Пропорот бок, и залив глубок.
          <w:br/>
          Никто не виновен: наш лоцман — Бог.
          <w:br/>
          И только Ему мы должны внимать.
          <w:br/>
          А воля к спасенью — смиренья мать.
          <w:br/>
          И вот я грустный вчиняю иск
          <w:br/>
          тебе, преподобный отец Франциск:
          <w:br/>
          узрев пробоину, как автомат,
          <w:br/>
          я тотчас решил, что сие — стигмат.
          <w:br/>
          Но, можно сказать, начался прилив,
          <w:br/>
          и тут раскрылся простой секрет:
          <w:br/>
          то, что годится в краю олив,
          <w:br/>
          на севере дальнем приносит вред.
          <w:br/>
          И, право, не нужен сверхзоркий Цейс.
          <w:br/>
          Я вижу, что я проиграл процесс
          <w:br/>
          гораздо стремительней, чем иной
          <w:br/>
          язычник, желающий спать с женой.
          <w:br/>
          Вода, как я вижу, уже по грудь,
          <w:br/>
          и я отплываю в последний путь.
          <w:br/>
          И, так как не станет никто провожать,
          <w:br/>
          хотелось бы несколько рук пожать.
          <w:br/>
          <w:br/>
          Доктор Фрейд, покидаю Вас,
          <w:br/>
          сумевшего (где-то вне нас) на глаз
          <w:br/>
          над речкой души перекинуть мост,
          <w:br/>
          соединяющий пах и мозг.
          <w:br/>
          Адье, утверждавший ‘терять, ей-ей,
          <w:br/>
          нечего, кроме своих цепей’.
          <w:br/>
          И совести, если на то пошло.
          <w:br/>
          Правда твоя, старина Шарло.
          <w:br/>
          Еще обладатель брады густой,
          <w:br/>
          Ваше сиятельство, граф Толстой,
          <w:br/>
          любитель касаться ногой травы,
          <w:br/>
          я Вас покидаю. И Вы правы.
          <w:br/>
          Прощайте, Альберт Эйнштейн, мудрец.
          <w:br/>
          Ваш не успев осмотреть дворец,
          <w:br/>
          в Вашей державе слагаю скит:
          <w:br/>
          Время — волна, а Пространство — кит.
          <w:br/>
          <w:br/>
          Природа сама и ее щедрот
          <w:br/>
          сыщики: Ньютон, Бойль-Мариотт,
          <w:br/>
          Кеплер, поднявший свой лик к Луне, —
          <w:br/>
          вы, полагаю, приснились мне.
          <w:br/>
          Мендель в банке и Дарвин с костьми
          <w:br/>
          макак, отношенья мои с людьми,
          <w:br/>
          их возраженья, зима, весна,
          <w:br/>
          август и май — персонажи сна.
          <w:br/>
          Снился мне холод и снился жар;
          <w:br/>
          снился квадрат мне и снился шар,
          <w:br/>
          щебет синицы и шелест трав.
          <w:br/>
          И снилось мне часто, что я неправ.
          <w:br/>
          Снился мне мрак и на волнах блик.
          <w:br/>
          Собственный часто мне снился лик.
          <w:br/>
          Снилось мне также, что лошадь ржет.
          <w:br/>
          Но смерть — это зеркало, что не лжет.
          <w:br/>
          Когда я умру, а сказать точней,
          <w:br/>
          когда я проснусь, и когда скучней
          <w:br/>
          на первых порах мне придется там,
          <w:br/>
          должно быть, виденья, я вам воздам.
          <w:br/>
          А впрочем, даже такая речь
          <w:br/>
          признак того, что хочу сберечь
          <w:br/>
          тени того, что еще люблю.
          <w:br/>
          Признак того, что я крепко сплю.
          <w:br/>
          <w:br/>
          Итак, возвращая язык и взгляд
          <w:br/>
          к барашкам на семьдесят строк назад,
          <w:br/>
          чтоб как-то их с пастухом связать;
          <w:br/>
          вернувшись на палубу, так сказать,
          <w:br/>
          я вижу, собственно, только нос
          <w:br/>
          и снег, что Ундине уста занес
          <w:br/>
          и снежный бюст превратил в сугроб.
          <w:br/>
          Сечас мы исчезнем, плавучий гроб.
          <w:br/>
          И вот, отправляясь навек на дно,
          <w:br/>
          хотелось бы твердо мне знать одно,
          <w:br/>
          поскольку я не вернусь домой:
          <w:br/>
          куда указуешь ты, вектор мой?
          <w:br/>
          <w:br/>
          Хотелось бы думать, что пел не зря.
          <w:br/>
          Что то, что я некогда звал ‘заря’,
          <w:br/>
          будет и дальше всходить, как встарь,
          <w:br/>
          толкая худеющий календарь.
          <w:br/>
          Хотелось бы думать, верней — мечтать,
          <w:br/>
          что кто-то будет шары катать,
          <w:br/>
          а некто — из кубиков строить дом.
          <w:br/>
          Хотелось бы верить (увы, с трудом),
          <w:br/>
          что жизнь водолаза пошлет за мной,
          <w:br/>
          дав направление: ‘мир иной’.
          <w:br/>
          <w:br/>
          Постыдная слабость! Момент, друзья.
          <w:br/>
          По крайней мере, надеюсь я,
          <w:br/>
          что сохранит милосердный Бог
          <w:br/>
          того, чего я лицезреть не смог.
          <w:br/>
          Америку, Альпы, Кавказ и Крым,
          <w:br/>
          долину Евфрата и вечный Рим,
          <w:br/>
          Торжок, где почистить сапог — обряд,
          <w:br/>
          и добродетелей некий ряд,
          <w:br/>
          которых тут не рискну назвать,
          <w:br/>
          чтоб заодно могли уповать
          <w:br/>
          на Бережливость, на Долг и Честь
          <w:br/>
          (хоть я не уверен в том, что вы — есть).
          <w:br/>
          Надеюсь я также, что некий швед
          <w:br/>
          спасет от атомной бомбы свет,
          <w:br/>
          что желтые тигры убавят тон,
          <w:br/>
          что яблоко Евы иной Ньютон
          <w:br/>
          сжует, а семечки бросит в лес,
          <w:br/>
          что ‘блюдца’ украсят сервиз небес.
          <w:br/>
          <w:br/>
          Прощайте! пусть ветер свистит, свистит.
          <w:br/>
          Больше ему уж не зваться злым.
          <w:br/>
          Пускай Грядущее здесь грустит:
          <w:br/>
          как ни вертись, но не стать Былым.
          <w:br/>
          Пусть Кант-постовой засвистит в свисток,
          <w:br/>
          а в Веймаре пусть Фейербах ревет:
          <w:br/>
          ‘Прекрасных видений живой поток
          <w:br/>
          щелчок выключателя не прервет!’
          <w:br/>
          Возможно, так. А возможно, нет.
          <w:br/>
          Во всяком случае (ветер стих),
          <w:br/>
          как только Старушка погасит свет,
          <w:br/>
          я знаю точно: не станет их.
          <w:br/>
          Пусть жизнь продолжает, узрев в дупле
          <w:br/>
          улитку, в охотничий рог трубить,
          <w:br/>
          когда на скромном своем корабле
          <w:br/>
          я, как сказал перед смертью Рабле,
          <w:br/>
          отправлюсь в ‘Великое Может Быть’…
          <w:br/>
          <w:br/>
          (размыто)
          <w:br/>
          <w:br/>
          Мадам, Вы простите бессвязность, пыл.
          <w:br/>
          Ведь Вам-то известно, куда я плыл
          <w:br/>
          и то, почему я, презрев компас,
          <w:br/>
          курс проверял, так сказать, на глаз.
          <w:br/>
          <w:br/>
          Я вижу бульвар, где полно собак.
          <w:br/>
          Скамейка стоит, и цветет табак.
          <w:br/>
          Я вижу фиалок пучок в петле
          <w:br/>
          и Вас я вижу, мадам, в букле.
          <w:br/>
          <w:br/>
          Печальный взор опуская вниз,
          <w:br/>
          я вижу светлого джерси мыс,
          <w:br/>
          две легкие шлюпки, их четкий рант,
          <w:br/>
          на каждой, как маленький кливер, бант.
          <w:br/>
          <w:br/>
          А выше — о, звуки небесных арф! —
          <w:br/>
          подобный голландке, в полоску шарф
          <w:br/>
          и волны, которых нельзя сомкнуть,
          <w:br/>
          в которых бы я предпочел тонуть.
          <w:br/>
          <w:br/>
          И брови, как крылья прелестных птиц,
          <w:br/>
          над взором, которому нет границ
          <w:br/>
          в мире огромном ни вспять, ни впредь, —
          <w:br/>
          который Незримому дал Смотреть.
          <w:br/>
          <w:br/>
          Мадам, если впрямь существует связь
          <w:br/>
          меж сердцем и взглядом (лучась, дробясь
          <w:br/>
          и преломляясь), заметить рад:
          <w:br/>
          у Вас она лишена преград.
          <w:br/>
          <w:br/>
          Мадам, это больше, чем свет небес.
          <w:br/>
          Поскольку на полюсе можно без
          <w:br/>
          звезд копошиться хоть сотню лет.
          <w:br/>
          Поскольку жизнь — лишь вбирает свет.
          <w:br/>
          <w:br/>
          Но Ваше сердце, точнее — взор
          <w:br/>
          (как тонкие пальцы — предмет, узор)
          <w:br/>
          рождает чувства, и форму им
          <w:br/>
          светом оно придает своим.
          <w:br/>
          <w:br/>
          (размыто)
          <w:br/>
          <w:br/>
          И в этой бутылке у Ваших стоп,
          <w:br/>
          свидетельстве скромном, что я утоп,
          <w:br/>
          как астронавт посреди планет,
          <w:br/>
          Вы сыщете то, чего больше нет.
          <w:br/>
          <w:br/>
          Вас в горлышке встретит, должно быть, грусть.
          <w:br/>
          До марки добравшись — и наизусть
          <w:br/>
          <w:br/>
          запомнив — придете в себя вполне.
          <w:br/>
          И встреча со мною Вас ждет на дне!
          <w:br/>
          <w:br/>
          Мадам! Чтоб рассеять случайный сплин,
          <w:br/>
          Bottoms up! — как сказал бы Флинн.
          <w:br/>
          Тем паче, что мир, как в ‘Пиратах’, здесь
          <w:br/>
          в зеленом стекле отразился весь.
          <w:br/>
          <w:br/>
          (размыто)
          <w:br/>
          <w:br/>
          Так вспоминайте ж меня, мадам,
          <w:br/>
          при виде волн, стремящихся к Вам,
          <w:br/>
          при виде стремящихся к Вам валов
          <w:br/>
          в беге строк, в гуденьи слов…
          <w:br/>
          <w:br/>
          Море, мадам, это чья-то речь…
          <w:br/>
          Я слух и желудок не смог сберечь:
          <w:br/>
          я нахлебался и речью полн…
          <w:br/>
          <w:br/>
          (размыто)
          <w:br/>
          <w:br/>
          Меня вспоминайте при виде волн!
          <w:br/>
          <w:br/>
          (размыто)
          <w:br/>
          <w:br/>
          …что парная рифма нам даст, то ей
          <w:br/>
          мы возвращаем под видом дней.
          <w:br/>
          Как, скажем, данные дни в снегу…
          <w:br/>
          Лишь смерть оставляет, мадам, в долгу.
          <w:br/>
          <w:br/>
          (размыто)
          <w:br/>
          <w:br/>
          Что говорит с печалью в лице
          <w:br/>
          кошке, усевшейся на крыльце,
          <w:br/>
          снегирь, не спуская с последней глаз?
          <w:br/>
          ‘Я думал, ты не придешь. Alas!’
          <w:br/>
          ______________________
          <w:br/>
          [1] — КОМ — Компания объединенная Маркони (прим. автора).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2022-03-17T22:01:48+03:00</dcterms:created>
  <dcterms:modified xsi:type="dcterms:W3CDTF">2022-03-17T22:01:48+03:00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