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 в семнадцатый век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 так ли безумно намеренье —
          <w:br/>
           Увидеться в жизни земной?!
          <w:br/>
           Читает красотка с картины Вермейера
          <w:br/>
           Письмо, что написано мной.
          <w:br/>
           Она — словно сыграна скрипкою —
          <w:br/>
           Прелестна, нежна и тонка,
          <w:br/>
           Следит, с удивленной улыбкою,
          <w:br/>
           Как в рифму впадает строка.
          <w:br/>
           А впрочем, мучение адово
          <w:br/>
           Читать эти строчки вразброд!
          <w:br/>
           Как долго из века двадцатого
          <w:br/>
           В семнадцатый — почта идет!
          <w:br/>
           Я к ней написал погалантнее,
          <w:br/>
           Чем в наши пишу времена…
          <w:br/>
           Смеркается рано в Голландии,
          <w:br/>
           Но падает свет из окна.
          <w:br/>
           Госпожа моя! Триста лет,
          <w:br/>
           Триста лет вас все нет, как нет.
          <w:br/>
           На чепце расплелась тесьма,
          <w:br/>
           Почтальон не несет письма,
          <w:br/>
           Триста долгих-предолгих лет
          <w:br/>
           Вы все пишите мне ответ.
          <w:br/>
           Госпожа моя, госпожа,
          <w:br/>
           Просто — режете без ножа!
          <w:br/>
           До кого-то доходят вести,
          <w:br/>
           До меня — только сизый дым.
          <w:br/>
           Мы с дворовой собакой вместе
          <w:br/>
           Над бегучей водой сидим.
          <w:br/>
           Пес не чистой породы, помесь,
          <w:br/>
           Но премудрый и сланый пес…
          <w:br/>
           Как он тащится, этот поезд,
          <w:br/>
           Триста лет на один откос!
          <w:br/>
           И такой он ужасно гордый,
          <w:br/>
           Что ему и гудеть-то лень…
          <w:br/>
           Пес мне ткнулся в колени мордой,
          <w:br/>
           По воде пробежала тень.
          <w:br/>
          <w:br/>
          Мы задремлем, но нас разбудит
          <w:br/>
           За рекой громыхнувший джаз…
          <w:br/>
           Скоро, скоро в Москву прибудет
          <w:br/>
           Из Голландии дилижанс!
          <w:br/>
           Вы устали, моя судьба,
          <w:br/>
           От столба пылить до столба?
          <w:br/>
           А у нас теперь на Руси
          <w:br/>
           И троллейбусы и такси.
          <w:br/>
           Я с надеждой смотрю — а вдруг
          <w:br/>
           Дилижанс ваш придет на круг?
          <w:br/>
           Дилижанс стоит на кругу…
          <w:br/>
           Дилижанс стоит на кругу —
          <w:br/>
           Я найти его не могу!
          <w:br/>
           Он скоро, скоро, скоро тронется!
          <w:br/>
           Я над водой сижу опять.
          <w:br/>
           Направо — Лыковская Троица,
          <w:br/>
           Налево — дача номер пять.
          <w:br/>
          <w:br/>
          На этой даче государственной
          <w:br/>
           Живет светило из светил,
          <w:br/>
           Кому молебен благодарственный
          <w:br/>
           Я б так охотно посвятил!
          <w:br/>
           За все его вниманье крайнее,
          <w:br/>
           За тот отеческий звонок,
          <w:br/>
           За то, что муками раскаянья
          <w:br/>
           Его потешить я не мог!
          <w:br/>
           Что славен кличкой подзаборною,
          <w:br/>
           Что наглых не отвел очей,
          <w:br/>
           Когда он шествовал в уборную
          <w:br/>
           В сопровожденьи стукачей!
          <w:br/>
           А поезд все никак не тронется!
          <w:br/>
           Какой-то вздор, какой-то бред…
          <w:br/>
           В вечерней дым уходит Троица,
          <w:br/>
           На даче кушают обед.
          <w:br/>
          <w:br/>
          Меню государственного обеда:
          <w:br/>
           Бляманже.
          <w:br/>
           Суп гороховый с грудинкой и гренками.
          <w:br/>
           Бляманже!
          <w:br/>
           Котлеты свиные отбивные с зеленым
          <w:br/>
           горошком.
          <w:br/>
           Бляманже!!
          <w:br/>
           Мусс клубничный со взбитыми сливками.
          <w:br/>
           Бляманже!!!
          <w:br/>
           — Вы хотите
          <w:br/>
           Бля-ман-же?
          <w:br/>
           — Извините,
          <w:br/>
           Я уже!
          <w:br/>
          <w:br/>
          У них бламанже сторожат сторожа,
          <w:br/>
           Ключами звеня.
          <w:br/>
           Простите меня, о — моя госпожа,
          <w:br/>
           Простите меня!
          <w:br/>
           Я снова стучусь в ваш семнадцатый век
          <w:br/>
           Из этого дня.
          <w:br/>
           Простите меня, мой чужой человек,
          <w:br/>
           Простите меня!
          <w:br/>
           Я славлю упавшее в землю зерно
          <w:br/>
           И мудрость огня.
          <w:br/>
           За все, что мне скрыть от людей не дано —
          <w:br/>
           Простите меня!
          <w:br/>
           Ах, только бы шаг — за черту рубежа
          <w:br/>
           По зыбкому льду…
          <w:br/>
           Но вы подождите меня, госпожа,
          <w:br/>
           Теперь я решился, моя госпожа,
          <w:br/>
           Теперь уже скоро, моя госпожа,
          <w:br/>
           Теперь я приду!..
          <w:br/>
           Я к Вам написал погалантнее,
          <w:br/>
           Чем в наши пишу времена.
          <w:br/>
           Смеркается рано в Голландии,
          <w:br/>
           Но падает свет из окна.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2022-04-22T18:11:28+03:00</dcterms:created>
  <dcterms:modified xsi:type="dcterms:W3CDTF">2022-04-22T18:11:28+03:00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